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2C28E7" w14:textId="77777777" w:rsidR="00C846C3" w:rsidRPr="00381E10" w:rsidRDefault="00C846C3" w:rsidP="00C846C3">
      <w:pPr>
        <w:spacing w:line="480" w:lineRule="auto"/>
        <w:jc w:val="center"/>
        <w:rPr>
          <w:rFonts w:ascii="Times New Roman" w:hAnsi="Times New Roman" w:cs="Times New Roman"/>
          <w:sz w:val="24"/>
          <w:szCs w:val="24"/>
          <w:shd w:val="clear" w:color="auto" w:fill="FFFFFF"/>
        </w:rPr>
      </w:pPr>
    </w:p>
    <w:p w14:paraId="488AAF8E" w14:textId="77777777" w:rsidR="00C846C3" w:rsidRPr="00381E10" w:rsidRDefault="00C846C3" w:rsidP="00C846C3">
      <w:pPr>
        <w:spacing w:line="480" w:lineRule="auto"/>
        <w:jc w:val="center"/>
        <w:rPr>
          <w:rFonts w:ascii="Times New Roman" w:hAnsi="Times New Roman" w:cs="Times New Roman"/>
          <w:sz w:val="24"/>
          <w:szCs w:val="24"/>
          <w:shd w:val="clear" w:color="auto" w:fill="FFFFFF"/>
        </w:rPr>
      </w:pPr>
    </w:p>
    <w:p w14:paraId="70546D35" w14:textId="26A3474A" w:rsidR="00C846C3" w:rsidRPr="00381E10" w:rsidRDefault="00C846C3" w:rsidP="00C846C3">
      <w:pPr>
        <w:spacing w:line="480" w:lineRule="auto"/>
        <w:jc w:val="center"/>
        <w:rPr>
          <w:rFonts w:ascii="Times New Roman" w:hAnsi="Times New Roman" w:cs="Times New Roman"/>
          <w:sz w:val="24"/>
          <w:szCs w:val="24"/>
          <w:shd w:val="clear" w:color="auto" w:fill="FFFFFF"/>
        </w:rPr>
      </w:pPr>
    </w:p>
    <w:p w14:paraId="60F2B3B4" w14:textId="77777777" w:rsidR="00206DD5" w:rsidRPr="00381E10" w:rsidRDefault="00206DD5" w:rsidP="00C846C3">
      <w:pPr>
        <w:spacing w:line="480" w:lineRule="auto"/>
        <w:jc w:val="center"/>
        <w:rPr>
          <w:rFonts w:ascii="Times New Roman" w:hAnsi="Times New Roman" w:cs="Times New Roman"/>
          <w:sz w:val="24"/>
          <w:szCs w:val="24"/>
          <w:shd w:val="clear" w:color="auto" w:fill="FFFFFF"/>
        </w:rPr>
      </w:pPr>
    </w:p>
    <w:p w14:paraId="3D6C65A6" w14:textId="028475F0" w:rsidR="00EE7E45" w:rsidRPr="00381E10" w:rsidRDefault="00EE7E45" w:rsidP="00C846C3">
      <w:pPr>
        <w:spacing w:line="480" w:lineRule="auto"/>
        <w:jc w:val="center"/>
        <w:rPr>
          <w:rFonts w:ascii="Times New Roman" w:hAnsi="Times New Roman" w:cs="Times New Roman"/>
          <w:sz w:val="24"/>
          <w:szCs w:val="24"/>
          <w:shd w:val="clear" w:color="auto" w:fill="FFFFFF"/>
        </w:rPr>
      </w:pPr>
    </w:p>
    <w:p w14:paraId="3CE46F86" w14:textId="4570E580" w:rsidR="00EE7E45" w:rsidRPr="00381E10" w:rsidRDefault="00EE7E45" w:rsidP="00C846C3">
      <w:pPr>
        <w:spacing w:line="480" w:lineRule="auto"/>
        <w:jc w:val="center"/>
        <w:rPr>
          <w:rFonts w:ascii="Times New Roman" w:hAnsi="Times New Roman" w:cs="Times New Roman"/>
          <w:sz w:val="24"/>
          <w:szCs w:val="24"/>
          <w:shd w:val="clear" w:color="auto" w:fill="FFFFFF"/>
        </w:rPr>
      </w:pPr>
    </w:p>
    <w:p w14:paraId="17212E37" w14:textId="77777777" w:rsidR="000A6FCC" w:rsidRPr="00381E10" w:rsidRDefault="000A6FCC" w:rsidP="00C846C3">
      <w:pPr>
        <w:spacing w:line="480" w:lineRule="auto"/>
        <w:jc w:val="center"/>
        <w:rPr>
          <w:rFonts w:ascii="Times New Roman" w:hAnsi="Times New Roman" w:cs="Times New Roman"/>
          <w:sz w:val="24"/>
          <w:szCs w:val="24"/>
          <w:shd w:val="clear" w:color="auto" w:fill="FFFFFF"/>
        </w:rPr>
      </w:pPr>
    </w:p>
    <w:p w14:paraId="2045865F" w14:textId="77777777" w:rsidR="00992F6F" w:rsidRPr="00992F6F" w:rsidRDefault="000C0FF2" w:rsidP="00992F6F">
      <w:pPr>
        <w:jc w:val="center"/>
        <w:rPr>
          <w:rFonts w:ascii="Times New Roman" w:hAnsi="Times New Roman" w:cs="Times New Roman"/>
          <w:b/>
          <w:bCs/>
          <w:color w:val="222222"/>
          <w:sz w:val="24"/>
          <w:szCs w:val="24"/>
          <w:shd w:val="clear" w:color="auto" w:fill="FFFFFF"/>
        </w:rPr>
      </w:pPr>
      <w:r w:rsidRPr="00992F6F">
        <w:rPr>
          <w:rFonts w:ascii="Times New Roman" w:hAnsi="Times New Roman" w:cs="Times New Roman"/>
          <w:color w:val="222222"/>
          <w:sz w:val="24"/>
          <w:szCs w:val="24"/>
          <w:shd w:val="clear" w:color="auto" w:fill="FFFFFF"/>
        </w:rPr>
        <w:t>Purpose: In Cultural Anthropology</w:t>
      </w:r>
    </w:p>
    <w:p w14:paraId="74408EB9" w14:textId="6957DC8E" w:rsidR="00C846C3" w:rsidRPr="00381E10" w:rsidRDefault="000C0FF2" w:rsidP="00D73873">
      <w:pPr>
        <w:jc w:val="center"/>
        <w:rPr>
          <w:rFonts w:ascii="Times New Roman" w:hAnsi="Times New Roman" w:cs="Times New Roman"/>
          <w:sz w:val="24"/>
          <w:szCs w:val="24"/>
        </w:rPr>
      </w:pPr>
      <w:r w:rsidRPr="00381E10">
        <w:rPr>
          <w:rFonts w:ascii="Times New Roman" w:hAnsi="Times New Roman" w:cs="Times New Roman"/>
          <w:sz w:val="24"/>
          <w:szCs w:val="24"/>
        </w:rPr>
        <w:t>Name</w:t>
      </w:r>
    </w:p>
    <w:p w14:paraId="6BB03F4C" w14:textId="77777777" w:rsidR="00C846C3" w:rsidRPr="00381E10" w:rsidRDefault="000C0FF2" w:rsidP="00C846C3">
      <w:pPr>
        <w:spacing w:line="480" w:lineRule="auto"/>
        <w:contextualSpacing/>
        <w:jc w:val="center"/>
        <w:rPr>
          <w:rFonts w:ascii="Times New Roman" w:hAnsi="Times New Roman" w:cs="Times New Roman"/>
          <w:sz w:val="24"/>
          <w:szCs w:val="24"/>
        </w:rPr>
      </w:pPr>
      <w:r w:rsidRPr="00381E10">
        <w:rPr>
          <w:rFonts w:ascii="Times New Roman" w:hAnsi="Times New Roman" w:cs="Times New Roman"/>
          <w:sz w:val="24"/>
          <w:szCs w:val="24"/>
        </w:rPr>
        <w:t>Institution of affiliation</w:t>
      </w:r>
    </w:p>
    <w:p w14:paraId="63793C9F" w14:textId="77777777" w:rsidR="00C846C3" w:rsidRPr="00381E10" w:rsidRDefault="000C0FF2" w:rsidP="00C846C3">
      <w:pPr>
        <w:spacing w:line="480" w:lineRule="auto"/>
        <w:contextualSpacing/>
        <w:jc w:val="center"/>
        <w:rPr>
          <w:rFonts w:ascii="Times New Roman" w:hAnsi="Times New Roman" w:cs="Times New Roman"/>
          <w:sz w:val="24"/>
          <w:szCs w:val="24"/>
        </w:rPr>
      </w:pPr>
      <w:r w:rsidRPr="00381E10">
        <w:rPr>
          <w:rFonts w:ascii="Times New Roman" w:hAnsi="Times New Roman" w:cs="Times New Roman"/>
          <w:sz w:val="24"/>
          <w:szCs w:val="24"/>
        </w:rPr>
        <w:t>Course</w:t>
      </w:r>
    </w:p>
    <w:p w14:paraId="3D177CE6" w14:textId="77777777" w:rsidR="00C846C3" w:rsidRPr="00381E10" w:rsidRDefault="000C0FF2" w:rsidP="00C846C3">
      <w:pPr>
        <w:spacing w:line="480" w:lineRule="auto"/>
        <w:contextualSpacing/>
        <w:jc w:val="center"/>
        <w:rPr>
          <w:rFonts w:ascii="Times New Roman" w:hAnsi="Times New Roman" w:cs="Times New Roman"/>
          <w:sz w:val="24"/>
          <w:szCs w:val="24"/>
        </w:rPr>
      </w:pPr>
      <w:r w:rsidRPr="00381E10">
        <w:rPr>
          <w:rFonts w:ascii="Times New Roman" w:hAnsi="Times New Roman" w:cs="Times New Roman"/>
          <w:sz w:val="24"/>
          <w:szCs w:val="24"/>
        </w:rPr>
        <w:t>Instructor</w:t>
      </w:r>
    </w:p>
    <w:p w14:paraId="491F54ED" w14:textId="41642D14" w:rsidR="00C846C3" w:rsidRPr="00381E10" w:rsidRDefault="000C0FF2" w:rsidP="00C846C3">
      <w:pPr>
        <w:spacing w:line="480" w:lineRule="auto"/>
        <w:contextualSpacing/>
        <w:jc w:val="center"/>
        <w:rPr>
          <w:rFonts w:ascii="Times New Roman" w:hAnsi="Times New Roman" w:cs="Times New Roman"/>
          <w:sz w:val="24"/>
          <w:szCs w:val="24"/>
        </w:rPr>
      </w:pPr>
      <w:r w:rsidRPr="00381E10">
        <w:rPr>
          <w:rFonts w:ascii="Times New Roman" w:hAnsi="Times New Roman" w:cs="Times New Roman"/>
          <w:sz w:val="24"/>
          <w:szCs w:val="24"/>
        </w:rPr>
        <w:t>Date</w:t>
      </w:r>
    </w:p>
    <w:p w14:paraId="3B222C09" w14:textId="290031F5" w:rsidR="00C846C3" w:rsidRPr="00381E10" w:rsidRDefault="00C846C3" w:rsidP="00C846C3">
      <w:pPr>
        <w:spacing w:line="480" w:lineRule="auto"/>
        <w:jc w:val="center"/>
        <w:rPr>
          <w:rFonts w:ascii="Times New Roman" w:hAnsi="Times New Roman" w:cs="Times New Roman"/>
          <w:sz w:val="24"/>
          <w:szCs w:val="24"/>
        </w:rPr>
      </w:pPr>
    </w:p>
    <w:p w14:paraId="078951EF" w14:textId="3A18EDB4" w:rsidR="00C846C3" w:rsidRPr="00381E10" w:rsidRDefault="00C846C3" w:rsidP="00C846C3">
      <w:pPr>
        <w:spacing w:line="480" w:lineRule="auto"/>
        <w:jc w:val="center"/>
        <w:rPr>
          <w:rFonts w:ascii="Times New Roman" w:hAnsi="Times New Roman" w:cs="Times New Roman"/>
          <w:sz w:val="24"/>
          <w:szCs w:val="24"/>
        </w:rPr>
      </w:pPr>
    </w:p>
    <w:p w14:paraId="6963EEDA" w14:textId="39CF0094" w:rsidR="00C846C3" w:rsidRPr="00381E10" w:rsidRDefault="00C846C3" w:rsidP="00C846C3">
      <w:pPr>
        <w:spacing w:line="480" w:lineRule="auto"/>
        <w:jc w:val="center"/>
        <w:rPr>
          <w:rFonts w:ascii="Times New Roman" w:hAnsi="Times New Roman" w:cs="Times New Roman"/>
          <w:sz w:val="24"/>
          <w:szCs w:val="24"/>
        </w:rPr>
      </w:pPr>
    </w:p>
    <w:p w14:paraId="79E1D7BA" w14:textId="792A3527" w:rsidR="00C905DD" w:rsidRPr="00381E10" w:rsidRDefault="00C905DD" w:rsidP="00A8703A">
      <w:pPr>
        <w:rPr>
          <w:rFonts w:ascii="Times New Roman" w:hAnsi="Times New Roman" w:cs="Times New Roman"/>
          <w:sz w:val="24"/>
          <w:szCs w:val="24"/>
        </w:rPr>
      </w:pPr>
    </w:p>
    <w:p w14:paraId="634622A9" w14:textId="14AC933A" w:rsidR="00BF4E6D" w:rsidRPr="00381E10" w:rsidRDefault="00BF4E6D" w:rsidP="00BF4E6D">
      <w:pPr>
        <w:rPr>
          <w:rFonts w:ascii="Times New Roman" w:hAnsi="Times New Roman" w:cs="Times New Roman"/>
          <w:sz w:val="24"/>
          <w:szCs w:val="24"/>
        </w:rPr>
      </w:pPr>
    </w:p>
    <w:p w14:paraId="3B98C5C7" w14:textId="6EE8357D" w:rsidR="00BF4E6D" w:rsidRPr="00381E10" w:rsidRDefault="00BF4E6D" w:rsidP="00BF4E6D">
      <w:pPr>
        <w:rPr>
          <w:rFonts w:ascii="Times New Roman" w:hAnsi="Times New Roman" w:cs="Times New Roman"/>
          <w:sz w:val="24"/>
          <w:szCs w:val="24"/>
        </w:rPr>
      </w:pPr>
    </w:p>
    <w:p w14:paraId="389BC91D" w14:textId="4B7F374D" w:rsidR="00BF4E6D" w:rsidRPr="00381E10" w:rsidRDefault="00BF4E6D" w:rsidP="00A8703A">
      <w:pPr>
        <w:rPr>
          <w:rFonts w:ascii="Times New Roman" w:hAnsi="Times New Roman" w:cs="Times New Roman"/>
          <w:sz w:val="24"/>
          <w:szCs w:val="24"/>
        </w:rPr>
      </w:pPr>
    </w:p>
    <w:p w14:paraId="016EE52C" w14:textId="17A94835" w:rsidR="00A8703A" w:rsidRDefault="00A8703A" w:rsidP="00BF4E6D">
      <w:pPr>
        <w:rPr>
          <w:rStyle w:val="question-title"/>
          <w:rFonts w:ascii="Times New Roman" w:hAnsi="Times New Roman" w:cs="Times New Roman"/>
          <w:b/>
          <w:bCs/>
          <w:sz w:val="24"/>
          <w:szCs w:val="24"/>
        </w:rPr>
      </w:pPr>
    </w:p>
    <w:p w14:paraId="5443CC94" w14:textId="77777777" w:rsidR="00992F6F" w:rsidRPr="00381E10" w:rsidRDefault="00992F6F" w:rsidP="00BF4E6D">
      <w:pPr>
        <w:rPr>
          <w:rStyle w:val="question-title"/>
          <w:rFonts w:ascii="Times New Roman" w:hAnsi="Times New Roman" w:cs="Times New Roman"/>
          <w:b/>
          <w:bCs/>
          <w:sz w:val="24"/>
          <w:szCs w:val="24"/>
        </w:rPr>
      </w:pPr>
    </w:p>
    <w:p w14:paraId="0951D05C" w14:textId="3A836BB6" w:rsidR="000A6FCC" w:rsidRDefault="000A6FCC" w:rsidP="00BF4E6D">
      <w:pPr>
        <w:rPr>
          <w:rStyle w:val="question-title"/>
          <w:rFonts w:ascii="Times New Roman" w:hAnsi="Times New Roman" w:cs="Times New Roman"/>
          <w:b/>
          <w:bCs/>
          <w:sz w:val="24"/>
          <w:szCs w:val="24"/>
        </w:rPr>
      </w:pPr>
    </w:p>
    <w:p w14:paraId="5EC7F9DC" w14:textId="77777777" w:rsidR="00F62495" w:rsidRPr="00381E10" w:rsidRDefault="00F62495" w:rsidP="00BF4E6D">
      <w:pPr>
        <w:rPr>
          <w:rStyle w:val="question-title"/>
          <w:rFonts w:ascii="Times New Roman" w:hAnsi="Times New Roman" w:cs="Times New Roman"/>
          <w:b/>
          <w:bCs/>
          <w:sz w:val="24"/>
          <w:szCs w:val="24"/>
        </w:rPr>
      </w:pPr>
    </w:p>
    <w:p w14:paraId="61A03B24" w14:textId="13543D4D" w:rsidR="00381E10" w:rsidRDefault="000C0FF2" w:rsidP="00992F6F">
      <w:pPr>
        <w:spacing w:line="480" w:lineRule="auto"/>
        <w:ind w:left="720" w:hanging="720"/>
        <w:jc w:val="center"/>
        <w:rPr>
          <w:rFonts w:ascii="Times New Roman" w:hAnsi="Times New Roman" w:cs="Times New Roman"/>
          <w:b/>
          <w:sz w:val="24"/>
          <w:szCs w:val="24"/>
        </w:rPr>
      </w:pPr>
      <w:r w:rsidRPr="00992F6F">
        <w:rPr>
          <w:rFonts w:ascii="Times New Roman" w:hAnsi="Times New Roman" w:cs="Times New Roman"/>
          <w:b/>
          <w:sz w:val="24"/>
          <w:szCs w:val="24"/>
        </w:rPr>
        <w:lastRenderedPageBreak/>
        <w:t>Purpose: In Cultural Anthropology</w:t>
      </w:r>
    </w:p>
    <w:p w14:paraId="4E15E6FB" w14:textId="539B3B51" w:rsidR="00992F6F"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Anthropology has become a broad concept and source of discovery throughout our society. It is a study that helps us explore various human aspects, including evolution, civilization, societal reconstruction, culture, and languages. As a result, we are empowered to transform and unlock every assumption in the society including, gender, race, parenting, or culture, which reveals solutions to our personal and social challenges. T</w:t>
      </w:r>
      <w:r w:rsidR="00114480">
        <w:rPr>
          <w:rFonts w:ascii="Times New Roman" w:hAnsi="Times New Roman" w:cs="Times New Roman"/>
          <w:bCs/>
          <w:sz w:val="24"/>
          <w:szCs w:val="24"/>
        </w:rPr>
        <w:t>herefore, the body of knowledge in anthropology is an active process where we can discover possibilities to the existing issues in society</w:t>
      </w:r>
      <w:r w:rsidR="001C43A9">
        <w:rPr>
          <w:rFonts w:ascii="Times New Roman" w:hAnsi="Times New Roman" w:cs="Times New Roman"/>
          <w:bCs/>
          <w:sz w:val="24"/>
          <w:szCs w:val="24"/>
        </w:rPr>
        <w:t xml:space="preserve"> (</w:t>
      </w:r>
      <w:r w:rsidR="001C43A9" w:rsidRPr="00260089">
        <w:rPr>
          <w:rFonts w:ascii="Times New Roman" w:hAnsi="Times New Roman" w:cs="Times New Roman"/>
          <w:bCs/>
          <w:sz w:val="24"/>
          <w:szCs w:val="24"/>
        </w:rPr>
        <w:t>Peoples &amp; Bailey,</w:t>
      </w:r>
      <w:r w:rsidR="001C43A9">
        <w:rPr>
          <w:rFonts w:ascii="Times New Roman" w:hAnsi="Times New Roman" w:cs="Times New Roman"/>
          <w:bCs/>
          <w:sz w:val="24"/>
          <w:szCs w:val="24"/>
        </w:rPr>
        <w:t xml:space="preserve"> </w:t>
      </w:r>
      <w:r w:rsidR="001C43A9" w:rsidRPr="00260089">
        <w:rPr>
          <w:rFonts w:ascii="Times New Roman" w:hAnsi="Times New Roman" w:cs="Times New Roman"/>
          <w:bCs/>
          <w:sz w:val="24"/>
          <w:szCs w:val="24"/>
        </w:rPr>
        <w:t>2014)</w:t>
      </w:r>
      <w:r w:rsidR="00114480">
        <w:rPr>
          <w:rFonts w:ascii="Times New Roman" w:hAnsi="Times New Roman" w:cs="Times New Roman"/>
          <w:bCs/>
          <w:sz w:val="24"/>
          <w:szCs w:val="24"/>
        </w:rPr>
        <w:t xml:space="preserve">. In this case, I conducted anthropological fieldwork with my neighbor from a different culture. In the interview, I noticed we have slight differences in most of our cultural aspects, which resembles the environment we both come from. Consequently, with anthropological knowledge and studies, people can discover more about others and environmental diversity, making people different from one culture to another. </w:t>
      </w:r>
    </w:p>
    <w:p w14:paraId="7657F566" w14:textId="44285AE5" w:rsidR="00114480"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w:t>
      </w:r>
      <w:r w:rsidR="003E1E98">
        <w:rPr>
          <w:rFonts w:ascii="Times New Roman" w:hAnsi="Times New Roman" w:cs="Times New Roman"/>
          <w:bCs/>
          <w:sz w:val="24"/>
          <w:szCs w:val="24"/>
        </w:rPr>
        <w:t xml:space="preserve">our country, different cultures uphold different perspectives within which people live. Some are held up with negative stereotypes, and others dispel the negative stereotypes. Notably, the unique cultural perspective acceptable within the rule of law is the recognition and honor of the "way of being" regardless of which type of culture or group we belong to. Therefore, in my anthropological fieldwork, I came across one of my </w:t>
      </w:r>
      <w:r w:rsidR="00D23641">
        <w:rPr>
          <w:rFonts w:ascii="Times New Roman" w:hAnsi="Times New Roman" w:cs="Times New Roman"/>
          <w:bCs/>
          <w:sz w:val="24"/>
          <w:szCs w:val="24"/>
        </w:rPr>
        <w:t>neighbo</w:t>
      </w:r>
      <w:r w:rsidR="003E1E98">
        <w:rPr>
          <w:rFonts w:ascii="Times New Roman" w:hAnsi="Times New Roman" w:cs="Times New Roman"/>
          <w:bCs/>
          <w:sz w:val="24"/>
          <w:szCs w:val="24"/>
        </w:rPr>
        <w:t xml:space="preserve">rs from an African American identity established in the historical times of slavery in the country. </w:t>
      </w:r>
      <w:r w:rsidR="00D23641">
        <w:rPr>
          <w:rFonts w:ascii="Times New Roman" w:hAnsi="Times New Roman" w:cs="Times New Roman"/>
          <w:bCs/>
          <w:sz w:val="24"/>
          <w:szCs w:val="24"/>
        </w:rPr>
        <w:t xml:space="preserve">It is a culture that originates from the descendants of the enslaved people within the US boundaries. They are commonly west/central Africans of Native American or European descent. </w:t>
      </w:r>
      <w:r w:rsidR="003E1E98">
        <w:rPr>
          <w:rFonts w:ascii="Times New Roman" w:hAnsi="Times New Roman" w:cs="Times New Roman"/>
          <w:bCs/>
          <w:sz w:val="24"/>
          <w:szCs w:val="24"/>
        </w:rPr>
        <w:t>African</w:t>
      </w:r>
      <w:r w:rsidR="00D23641">
        <w:rPr>
          <w:rFonts w:ascii="Times New Roman" w:hAnsi="Times New Roman" w:cs="Times New Roman"/>
          <w:bCs/>
          <w:sz w:val="24"/>
          <w:szCs w:val="24"/>
        </w:rPr>
        <w:t>-</w:t>
      </w:r>
      <w:r w:rsidR="003E1E98">
        <w:rPr>
          <w:rFonts w:ascii="Times New Roman" w:hAnsi="Times New Roman" w:cs="Times New Roman"/>
          <w:bCs/>
          <w:sz w:val="24"/>
          <w:szCs w:val="24"/>
        </w:rPr>
        <w:t>American</w:t>
      </w:r>
      <w:r w:rsidR="00D23641">
        <w:rPr>
          <w:rFonts w:ascii="Times New Roman" w:hAnsi="Times New Roman" w:cs="Times New Roman"/>
          <w:bCs/>
          <w:sz w:val="24"/>
          <w:szCs w:val="24"/>
        </w:rPr>
        <w:t xml:space="preserve">s have </w:t>
      </w:r>
      <w:r w:rsidR="003E1E98">
        <w:rPr>
          <w:rFonts w:ascii="Times New Roman" w:hAnsi="Times New Roman" w:cs="Times New Roman"/>
          <w:bCs/>
          <w:sz w:val="24"/>
          <w:szCs w:val="24"/>
        </w:rPr>
        <w:t>dynamic cultur</w:t>
      </w:r>
      <w:r w:rsidR="00D23641">
        <w:rPr>
          <w:rFonts w:ascii="Times New Roman" w:hAnsi="Times New Roman" w:cs="Times New Roman"/>
          <w:bCs/>
          <w:sz w:val="24"/>
          <w:szCs w:val="24"/>
        </w:rPr>
        <w:t>al values</w:t>
      </w:r>
      <w:r w:rsidR="003E1E98">
        <w:rPr>
          <w:rFonts w:ascii="Times New Roman" w:hAnsi="Times New Roman" w:cs="Times New Roman"/>
          <w:bCs/>
          <w:sz w:val="24"/>
          <w:szCs w:val="24"/>
        </w:rPr>
        <w:t xml:space="preserve"> </w:t>
      </w:r>
      <w:r w:rsidR="00D23641">
        <w:rPr>
          <w:rFonts w:ascii="Times New Roman" w:hAnsi="Times New Roman" w:cs="Times New Roman"/>
          <w:bCs/>
          <w:sz w:val="24"/>
          <w:szCs w:val="24"/>
        </w:rPr>
        <w:t>that reflect American society with decorative ceremonies and rituals from their ancestral culture</w:t>
      </w:r>
      <w:r w:rsidR="001C43A9">
        <w:rPr>
          <w:rFonts w:ascii="Times New Roman" w:hAnsi="Times New Roman" w:cs="Times New Roman"/>
          <w:bCs/>
          <w:sz w:val="24"/>
          <w:szCs w:val="24"/>
        </w:rPr>
        <w:t xml:space="preserve"> (</w:t>
      </w:r>
      <w:r w:rsidR="001C43A9" w:rsidRPr="009B2F16">
        <w:rPr>
          <w:rFonts w:ascii="Times New Roman" w:hAnsi="Times New Roman" w:cs="Times New Roman"/>
          <w:bCs/>
          <w:sz w:val="24"/>
          <w:szCs w:val="24"/>
        </w:rPr>
        <w:t>Smith</w:t>
      </w:r>
      <w:r w:rsidR="001C43A9">
        <w:rPr>
          <w:rFonts w:ascii="Times New Roman" w:hAnsi="Times New Roman" w:cs="Times New Roman"/>
          <w:bCs/>
          <w:sz w:val="24"/>
          <w:szCs w:val="24"/>
        </w:rPr>
        <w:t xml:space="preserve"> et al., 2019)</w:t>
      </w:r>
      <w:r w:rsidR="00D23641">
        <w:rPr>
          <w:rFonts w:ascii="Times New Roman" w:hAnsi="Times New Roman" w:cs="Times New Roman"/>
          <w:bCs/>
          <w:sz w:val="24"/>
          <w:szCs w:val="24"/>
        </w:rPr>
        <w:t xml:space="preserve">. They have a critical contribution </w:t>
      </w:r>
      <w:r w:rsidR="00E600A7">
        <w:rPr>
          <w:rFonts w:ascii="Times New Roman" w:hAnsi="Times New Roman" w:cs="Times New Roman"/>
          <w:bCs/>
          <w:sz w:val="24"/>
          <w:szCs w:val="24"/>
        </w:rPr>
        <w:t>to our</w:t>
      </w:r>
      <w:r w:rsidR="00D23641">
        <w:rPr>
          <w:rFonts w:ascii="Times New Roman" w:hAnsi="Times New Roman" w:cs="Times New Roman"/>
          <w:bCs/>
          <w:sz w:val="24"/>
          <w:szCs w:val="24"/>
        </w:rPr>
        <w:t xml:space="preserve"> nation's literature, music, art, and dance</w:t>
      </w:r>
      <w:r w:rsidR="00E600A7">
        <w:rPr>
          <w:rFonts w:ascii="Times New Roman" w:hAnsi="Times New Roman" w:cs="Times New Roman"/>
          <w:bCs/>
          <w:sz w:val="24"/>
          <w:szCs w:val="24"/>
        </w:rPr>
        <w:t>, marking the unification of cultures towards building American Society.</w:t>
      </w:r>
    </w:p>
    <w:p w14:paraId="3795EBB9" w14:textId="54ADE952" w:rsidR="001B3B85" w:rsidRPr="001B3B85" w:rsidRDefault="000C0FF2" w:rsidP="001B65A7">
      <w:pPr>
        <w:spacing w:line="480" w:lineRule="auto"/>
        <w:jc w:val="center"/>
        <w:rPr>
          <w:rFonts w:ascii="Times New Roman" w:hAnsi="Times New Roman" w:cs="Times New Roman"/>
          <w:b/>
          <w:bCs/>
          <w:sz w:val="24"/>
          <w:szCs w:val="24"/>
        </w:rPr>
      </w:pPr>
      <w:r w:rsidRPr="001B3B85">
        <w:rPr>
          <w:rFonts w:ascii="Times New Roman" w:hAnsi="Times New Roman" w:cs="Times New Roman"/>
          <w:b/>
          <w:bCs/>
          <w:sz w:val="24"/>
          <w:szCs w:val="24"/>
        </w:rPr>
        <w:lastRenderedPageBreak/>
        <w:t>Summary of my Informant's Responses</w:t>
      </w:r>
    </w:p>
    <w:p w14:paraId="7DB1EDF5" w14:textId="798CA5B7" w:rsidR="00E600A7"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As an African-American, my informant was proud to share information and help me explore more about their culture because he was like a gran-parent to me. From their culture, family is their primary social unit, </w:t>
      </w:r>
      <w:r w:rsidR="009D27BA">
        <w:rPr>
          <w:rFonts w:ascii="Times New Roman" w:hAnsi="Times New Roman" w:cs="Times New Roman"/>
          <w:bCs/>
          <w:sz w:val="24"/>
          <w:szCs w:val="24"/>
        </w:rPr>
        <w:t>and it is one of the essential groups in their culture. Despite the differences in the gender role flexibility, timing, or stability of marriages, the family remains the only group they believe in and essential in their live</w:t>
      </w:r>
      <w:r w:rsidR="001C43A9">
        <w:rPr>
          <w:rFonts w:ascii="Times New Roman" w:hAnsi="Times New Roman" w:cs="Times New Roman"/>
          <w:bCs/>
          <w:sz w:val="24"/>
          <w:szCs w:val="24"/>
        </w:rPr>
        <w:t>s (</w:t>
      </w:r>
      <w:r w:rsidR="001C43A9" w:rsidRPr="009B2F16">
        <w:rPr>
          <w:rFonts w:ascii="Times New Roman" w:hAnsi="Times New Roman" w:cs="Times New Roman"/>
          <w:bCs/>
          <w:sz w:val="24"/>
          <w:szCs w:val="24"/>
        </w:rPr>
        <w:t>Smith</w:t>
      </w:r>
      <w:r w:rsidR="001C43A9">
        <w:rPr>
          <w:rFonts w:ascii="Times New Roman" w:hAnsi="Times New Roman" w:cs="Times New Roman"/>
          <w:bCs/>
          <w:sz w:val="24"/>
          <w:szCs w:val="24"/>
        </w:rPr>
        <w:t xml:space="preserve"> et al., 2019)</w:t>
      </w:r>
      <w:r w:rsidR="009D27BA">
        <w:rPr>
          <w:rFonts w:ascii="Times New Roman" w:hAnsi="Times New Roman" w:cs="Times New Roman"/>
          <w:bCs/>
          <w:sz w:val="24"/>
          <w:szCs w:val="24"/>
        </w:rPr>
        <w:t xml:space="preserve">. In their culture, the African-American </w:t>
      </w:r>
      <w:r w:rsidR="001263DA">
        <w:rPr>
          <w:rFonts w:ascii="Times New Roman" w:hAnsi="Times New Roman" w:cs="Times New Roman"/>
          <w:bCs/>
          <w:sz w:val="24"/>
          <w:szCs w:val="24"/>
        </w:rPr>
        <w:t>rule of behavior was based on the parent's</w:t>
      </w:r>
      <w:r w:rsidR="009D27BA">
        <w:rPr>
          <w:rFonts w:ascii="Times New Roman" w:hAnsi="Times New Roman" w:cs="Times New Roman"/>
          <w:bCs/>
          <w:sz w:val="24"/>
          <w:szCs w:val="24"/>
        </w:rPr>
        <w:t xml:space="preserve"> </w:t>
      </w:r>
      <w:r w:rsidR="001263DA">
        <w:rPr>
          <w:rFonts w:ascii="Times New Roman" w:hAnsi="Times New Roman" w:cs="Times New Roman"/>
          <w:bCs/>
          <w:sz w:val="24"/>
          <w:szCs w:val="24"/>
        </w:rPr>
        <w:t xml:space="preserve">decision. There </w:t>
      </w:r>
      <w:r w:rsidR="009D27BA">
        <w:rPr>
          <w:rFonts w:ascii="Times New Roman" w:hAnsi="Times New Roman" w:cs="Times New Roman"/>
          <w:bCs/>
          <w:sz w:val="24"/>
          <w:szCs w:val="24"/>
        </w:rPr>
        <w:t>should be hierarchical</w:t>
      </w:r>
      <w:r w:rsidR="001263DA">
        <w:rPr>
          <w:rFonts w:ascii="Times New Roman" w:hAnsi="Times New Roman" w:cs="Times New Roman"/>
          <w:bCs/>
          <w:sz w:val="24"/>
          <w:szCs w:val="24"/>
        </w:rPr>
        <w:t xml:space="preserve"> </w:t>
      </w:r>
      <w:r w:rsidR="009D27BA">
        <w:rPr>
          <w:rFonts w:ascii="Times New Roman" w:hAnsi="Times New Roman" w:cs="Times New Roman"/>
          <w:bCs/>
          <w:sz w:val="24"/>
          <w:szCs w:val="24"/>
        </w:rPr>
        <w:t>relationships with the</w:t>
      </w:r>
      <w:r w:rsidR="001263DA">
        <w:rPr>
          <w:rFonts w:ascii="Times New Roman" w:hAnsi="Times New Roman" w:cs="Times New Roman"/>
          <w:bCs/>
          <w:sz w:val="24"/>
          <w:szCs w:val="24"/>
        </w:rPr>
        <w:t>ir</w:t>
      </w:r>
      <w:r w:rsidR="009D27BA">
        <w:rPr>
          <w:rFonts w:ascii="Times New Roman" w:hAnsi="Times New Roman" w:cs="Times New Roman"/>
          <w:bCs/>
          <w:sz w:val="24"/>
          <w:szCs w:val="24"/>
        </w:rPr>
        <w:t xml:space="preserve"> children and strict discipline demanding standards in their behaviors. In schools, children are taken to gain knowledge and improve their </w:t>
      </w:r>
      <w:r w:rsidR="00266487">
        <w:rPr>
          <w:rFonts w:ascii="Times New Roman" w:hAnsi="Times New Roman" w:cs="Times New Roman"/>
          <w:bCs/>
          <w:sz w:val="24"/>
          <w:szCs w:val="24"/>
        </w:rPr>
        <w:t>behaviors. At the same time, churches provide additional benefits in their faith and behaviors through social networks whereby the participants become crucial sources of emotional support and aid others.</w:t>
      </w:r>
      <w:r w:rsidR="001263DA">
        <w:rPr>
          <w:rFonts w:ascii="Times New Roman" w:hAnsi="Times New Roman" w:cs="Times New Roman"/>
          <w:bCs/>
          <w:sz w:val="24"/>
          <w:szCs w:val="24"/>
        </w:rPr>
        <w:t xml:space="preserve"> Generally, the standard norms that guide the whole culture are the truth, respect for the aged, hard work, keeping a covenant, and good character. </w:t>
      </w:r>
    </w:p>
    <w:p w14:paraId="556DC527" w14:textId="2EDCCBB4" w:rsidR="001263DA"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As I could consider, my informant's culture has come a long way to recognition in American society. It's a culture that has passed through resilience but eventually managed to cope and nurture such a definitive rule of behavior in their actual organization units. It is a culture that I have learned </w:t>
      </w:r>
      <w:r w:rsidR="001B3B85">
        <w:rPr>
          <w:rFonts w:ascii="Times New Roman" w:hAnsi="Times New Roman" w:cs="Times New Roman"/>
          <w:bCs/>
          <w:sz w:val="24"/>
          <w:szCs w:val="24"/>
        </w:rPr>
        <w:t xml:space="preserve">based on parental guidance, spirituality, strong ethnic identification in hard work, and social support from the external community. It is one of the groups that I would rank at the top most because it has managed to grow the hard way following society's rejection. They are the best behavior because the cultural values are extended from basic social units to every other institution or group. The churches support the parents in establishing the standards by providing emotional support and schools, which helps gain knowledge and improve behaviors. </w:t>
      </w:r>
    </w:p>
    <w:p w14:paraId="677F74DB" w14:textId="3616C12B" w:rsidR="001B3B85" w:rsidRDefault="000C0FF2" w:rsidP="001B65A7">
      <w:pPr>
        <w:spacing w:line="480" w:lineRule="auto"/>
        <w:jc w:val="center"/>
        <w:rPr>
          <w:rFonts w:ascii="Times New Roman" w:hAnsi="Times New Roman" w:cs="Times New Roman"/>
          <w:b/>
          <w:color w:val="1D1D1D"/>
          <w:sz w:val="24"/>
          <w:szCs w:val="24"/>
          <w:shd w:val="clear" w:color="auto" w:fill="FFFFFF"/>
        </w:rPr>
      </w:pPr>
      <w:r w:rsidRPr="000766A9">
        <w:rPr>
          <w:rFonts w:ascii="Times New Roman" w:hAnsi="Times New Roman" w:cs="Times New Roman"/>
          <w:b/>
          <w:color w:val="1D1D1D"/>
          <w:sz w:val="24"/>
          <w:szCs w:val="24"/>
          <w:shd w:val="clear" w:color="auto" w:fill="FFFFFF"/>
        </w:rPr>
        <w:t>Summary of my Responses</w:t>
      </w:r>
    </w:p>
    <w:p w14:paraId="0AE54EB9" w14:textId="2BD64209" w:rsidR="00BC1308"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Unlike my informant, I would categorize my culture as purely American. We have a culture that encompasses </w:t>
      </w:r>
      <w:r w:rsidR="00C30D74">
        <w:rPr>
          <w:rFonts w:ascii="Times New Roman" w:hAnsi="Times New Roman" w:cs="Times New Roman"/>
          <w:bCs/>
          <w:sz w:val="24"/>
          <w:szCs w:val="24"/>
        </w:rPr>
        <w:t>various customs and traditions primarily dominated in the country, including food and religion, marriage and language, music, and millions of other things. Despite being the third world's largest country, the US population is not dominated by pure Americans. The large community of Americans is built on immigrants with different cultures and beliefs from other countries</w:t>
      </w:r>
      <w:r w:rsidR="001C43A9">
        <w:rPr>
          <w:rFonts w:ascii="Times New Roman" w:hAnsi="Times New Roman" w:cs="Times New Roman"/>
          <w:bCs/>
          <w:sz w:val="24"/>
          <w:szCs w:val="24"/>
        </w:rPr>
        <w:t xml:space="preserve"> (</w:t>
      </w:r>
      <w:r w:rsidR="001C43A9" w:rsidRPr="00260089">
        <w:rPr>
          <w:rFonts w:ascii="Times New Roman" w:hAnsi="Times New Roman" w:cs="Times New Roman"/>
          <w:bCs/>
          <w:sz w:val="24"/>
          <w:szCs w:val="24"/>
        </w:rPr>
        <w:t>Zimmermann, 2015)</w:t>
      </w:r>
      <w:r w:rsidR="00C30D74">
        <w:rPr>
          <w:rFonts w:ascii="Times New Roman" w:hAnsi="Times New Roman" w:cs="Times New Roman"/>
          <w:bCs/>
          <w:sz w:val="24"/>
          <w:szCs w:val="24"/>
        </w:rPr>
        <w:t>. As Americans, community family is the basic social unit we believe in, and most people feel comfortable at their family level. Family is our everything and, in most cases, our cultural preferences have small nuclear family living separately from the extended family. Besides, the rule of behavior, especially in the family, schools, churches, or even clubs, sets norms that set everyone's independence, privacy, equality, timeliness</w:t>
      </w:r>
      <w:r>
        <w:rPr>
          <w:rFonts w:ascii="Times New Roman" w:hAnsi="Times New Roman" w:cs="Times New Roman"/>
          <w:bCs/>
          <w:sz w:val="24"/>
          <w:szCs w:val="24"/>
        </w:rPr>
        <w:t xml:space="preserve">, achievement, and informality. Learning these rules was easy because I had to cope with what others were doing in society. </w:t>
      </w:r>
    </w:p>
    <w:p w14:paraId="21FD5A27" w14:textId="7EAE0097" w:rsidR="000766A9"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Although some of the rules might be taught in the family, church, or schools directly or indirectly, they are commonly understood by observing what others are doing. Depending on where a person learns our American culture, we have the best cultures worldwide. This is because this culture has made me who I am and exposed me to an interactive environment where I could realize who I am by what I am doing. It is a culture that might be difficult or frustrating to understand, especially for those from other countries, because some of the behavior might vary from those of the home country. However, everyone who encounters our culture will always want to </w:t>
      </w:r>
      <w:r w:rsidR="009B2F16">
        <w:rPr>
          <w:rFonts w:ascii="Times New Roman" w:hAnsi="Times New Roman" w:cs="Times New Roman"/>
          <w:bCs/>
          <w:sz w:val="24"/>
          <w:szCs w:val="24"/>
        </w:rPr>
        <w:t>familiarize</w:t>
      </w:r>
      <w:r>
        <w:rPr>
          <w:rFonts w:ascii="Times New Roman" w:hAnsi="Times New Roman" w:cs="Times New Roman"/>
          <w:bCs/>
          <w:sz w:val="24"/>
          <w:szCs w:val="24"/>
        </w:rPr>
        <w:t xml:space="preserve"> themselves with it and easily transition our values and beliefs. Thus, our cultural norms </w:t>
      </w:r>
      <w:r w:rsidR="009B2F16">
        <w:rPr>
          <w:rFonts w:ascii="Times New Roman" w:hAnsi="Times New Roman" w:cs="Times New Roman"/>
          <w:bCs/>
          <w:sz w:val="24"/>
          <w:szCs w:val="24"/>
        </w:rPr>
        <w:t>stand</w:t>
      </w:r>
      <w:r>
        <w:rPr>
          <w:rFonts w:ascii="Times New Roman" w:hAnsi="Times New Roman" w:cs="Times New Roman"/>
          <w:bCs/>
          <w:sz w:val="24"/>
          <w:szCs w:val="24"/>
        </w:rPr>
        <w:t xml:space="preserve"> out for us and speak for who we are in the country. </w:t>
      </w:r>
    </w:p>
    <w:p w14:paraId="59B69E5E" w14:textId="0146846D" w:rsidR="00BC1308" w:rsidRDefault="000C0FF2" w:rsidP="001B65A7">
      <w:pPr>
        <w:spacing w:line="480" w:lineRule="auto"/>
        <w:jc w:val="center"/>
        <w:rPr>
          <w:rFonts w:ascii="Times New Roman" w:hAnsi="Times New Roman" w:cs="Times New Roman"/>
          <w:b/>
          <w:bCs/>
          <w:sz w:val="24"/>
          <w:szCs w:val="24"/>
        </w:rPr>
      </w:pPr>
      <w:r w:rsidRPr="009B2F16">
        <w:rPr>
          <w:rFonts w:ascii="Times New Roman" w:hAnsi="Times New Roman" w:cs="Times New Roman"/>
          <w:b/>
          <w:bCs/>
          <w:sz w:val="24"/>
          <w:szCs w:val="24"/>
        </w:rPr>
        <w:t>Comparison</w:t>
      </w:r>
    </w:p>
    <w:p w14:paraId="4545F971" w14:textId="4CBF4839" w:rsidR="00260089"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African-Americans and the Americans are two different cultures regardless of their originality and environment</w:t>
      </w:r>
      <w:r w:rsidR="002E4E44">
        <w:rPr>
          <w:rFonts w:ascii="Times New Roman" w:hAnsi="Times New Roman" w:cs="Times New Roman"/>
          <w:bCs/>
          <w:sz w:val="24"/>
          <w:szCs w:val="24"/>
        </w:rPr>
        <w:t xml:space="preserve">, but they </w:t>
      </w:r>
      <w:r>
        <w:rPr>
          <w:rFonts w:ascii="Times New Roman" w:hAnsi="Times New Roman" w:cs="Times New Roman"/>
          <w:bCs/>
          <w:sz w:val="24"/>
          <w:szCs w:val="24"/>
        </w:rPr>
        <w:t xml:space="preserve">have some similarities in beliefs and </w:t>
      </w:r>
      <w:r w:rsidR="002E4E44">
        <w:rPr>
          <w:rFonts w:ascii="Times New Roman" w:hAnsi="Times New Roman" w:cs="Times New Roman"/>
          <w:bCs/>
          <w:sz w:val="24"/>
          <w:szCs w:val="24"/>
        </w:rPr>
        <w:t xml:space="preserve">way of </w:t>
      </w:r>
      <w:r>
        <w:rPr>
          <w:rFonts w:ascii="Times New Roman" w:hAnsi="Times New Roman" w:cs="Times New Roman"/>
          <w:bCs/>
          <w:sz w:val="24"/>
          <w:szCs w:val="24"/>
        </w:rPr>
        <w:t>life</w:t>
      </w:r>
      <w:r w:rsidR="001C43A9">
        <w:rPr>
          <w:rFonts w:ascii="Times New Roman" w:hAnsi="Times New Roman" w:cs="Times New Roman"/>
          <w:bCs/>
          <w:sz w:val="24"/>
          <w:szCs w:val="24"/>
        </w:rPr>
        <w:t xml:space="preserve"> </w:t>
      </w:r>
      <w:r w:rsidR="001C43A9">
        <w:rPr>
          <w:rFonts w:ascii="Times New Roman" w:hAnsi="Times New Roman" w:cs="Times New Roman"/>
          <w:bCs/>
          <w:sz w:val="24"/>
          <w:szCs w:val="24"/>
        </w:rPr>
        <w:lastRenderedPageBreak/>
        <w:t>(</w:t>
      </w:r>
      <w:r w:rsidR="001C43A9" w:rsidRPr="00260089">
        <w:rPr>
          <w:rFonts w:ascii="Times New Roman" w:hAnsi="Times New Roman" w:cs="Times New Roman"/>
          <w:bCs/>
          <w:sz w:val="24"/>
          <w:szCs w:val="24"/>
        </w:rPr>
        <w:t>Peoples &amp; Bailey,</w:t>
      </w:r>
      <w:r w:rsidR="001C43A9">
        <w:rPr>
          <w:rFonts w:ascii="Times New Roman" w:hAnsi="Times New Roman" w:cs="Times New Roman"/>
          <w:bCs/>
          <w:sz w:val="24"/>
          <w:szCs w:val="24"/>
        </w:rPr>
        <w:t xml:space="preserve"> </w:t>
      </w:r>
      <w:r w:rsidR="001C43A9" w:rsidRPr="00260089">
        <w:rPr>
          <w:rFonts w:ascii="Times New Roman" w:hAnsi="Times New Roman" w:cs="Times New Roman"/>
          <w:bCs/>
          <w:sz w:val="24"/>
          <w:szCs w:val="24"/>
        </w:rPr>
        <w:t>2014)</w:t>
      </w:r>
      <w:r>
        <w:rPr>
          <w:rFonts w:ascii="Times New Roman" w:hAnsi="Times New Roman" w:cs="Times New Roman"/>
          <w:bCs/>
          <w:sz w:val="24"/>
          <w:szCs w:val="24"/>
        </w:rPr>
        <w:t>. Despite America's cultural dominance in the US, African-Americans culture has a significant part in the US. However, based on my informant's African American culture and my culture, we share the same essential unity in our society. In both cultures, a family is a crucial group to every individual. People seem to live happily when they are with their families</w:t>
      </w:r>
      <w:r w:rsidR="002E4E44">
        <w:rPr>
          <w:rFonts w:ascii="Times New Roman" w:hAnsi="Times New Roman" w:cs="Times New Roman"/>
          <w:bCs/>
          <w:sz w:val="24"/>
          <w:szCs w:val="24"/>
        </w:rPr>
        <w:t xml:space="preserve">. However, when it comes to the rule of behavior, the African-Americans have a hierarchical relationship between the parents and the children, setting a strict standard of behaviors that the Americans do not have. </w:t>
      </w:r>
    </w:p>
    <w:p w14:paraId="0952F463" w14:textId="391A2F1D" w:rsidR="009B2F16" w:rsidRPr="009B2F16"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Besides, the African-American religious leaders </w:t>
      </w:r>
      <w:r w:rsidR="00616B60">
        <w:rPr>
          <w:rFonts w:ascii="Times New Roman" w:hAnsi="Times New Roman" w:cs="Times New Roman"/>
          <w:bCs/>
          <w:sz w:val="24"/>
          <w:szCs w:val="24"/>
        </w:rPr>
        <w:t>act</w:t>
      </w:r>
      <w:r>
        <w:rPr>
          <w:rFonts w:ascii="Times New Roman" w:hAnsi="Times New Roman" w:cs="Times New Roman"/>
          <w:bCs/>
          <w:sz w:val="24"/>
          <w:szCs w:val="24"/>
        </w:rPr>
        <w:t xml:space="preserve"> as a source of emotional support and aid to everyone in the society, while in American rule of behaviors in most groups is set by personal accountability in the cultural norms. Our culture nurtures personal or societal </w:t>
      </w:r>
      <w:r w:rsidR="00616B60">
        <w:rPr>
          <w:rFonts w:ascii="Times New Roman" w:hAnsi="Times New Roman" w:cs="Times New Roman"/>
          <w:bCs/>
          <w:sz w:val="24"/>
          <w:szCs w:val="24"/>
        </w:rPr>
        <w:t>behaviors</w:t>
      </w:r>
      <w:r>
        <w:rPr>
          <w:rFonts w:ascii="Times New Roman" w:hAnsi="Times New Roman" w:cs="Times New Roman"/>
          <w:bCs/>
          <w:sz w:val="24"/>
          <w:szCs w:val="24"/>
        </w:rPr>
        <w:t xml:space="preserve"> and relationships through observation and sometimes direct or indirect teachings, while the African-Americans hold strict standards that mo</w:t>
      </w:r>
      <w:r w:rsidR="00616B60">
        <w:rPr>
          <w:rFonts w:ascii="Times New Roman" w:hAnsi="Times New Roman" w:cs="Times New Roman"/>
          <w:bCs/>
          <w:sz w:val="24"/>
          <w:szCs w:val="24"/>
        </w:rPr>
        <w:t xml:space="preserve">ld people's conduct. These two cultures hold different aspects, heading towards the same direction. The difference might have resulted from a different environment from which every culture originates </w:t>
      </w:r>
      <w:r w:rsidR="001C43A9">
        <w:rPr>
          <w:rFonts w:ascii="Times New Roman" w:hAnsi="Times New Roman" w:cs="Times New Roman"/>
          <w:bCs/>
          <w:sz w:val="24"/>
          <w:szCs w:val="24"/>
        </w:rPr>
        <w:t>(</w:t>
      </w:r>
      <w:r w:rsidR="001C43A9" w:rsidRPr="001C43A9">
        <w:rPr>
          <w:rFonts w:ascii="Times New Roman" w:hAnsi="Times New Roman" w:cs="Times New Roman"/>
          <w:bCs/>
          <w:sz w:val="24"/>
          <w:szCs w:val="24"/>
        </w:rPr>
        <w:t>Lavenda &amp; Schultz, 2010)</w:t>
      </w:r>
      <w:r w:rsidR="00616B60">
        <w:rPr>
          <w:rFonts w:ascii="Times New Roman" w:hAnsi="Times New Roman" w:cs="Times New Roman"/>
          <w:bCs/>
          <w:sz w:val="24"/>
          <w:szCs w:val="24"/>
        </w:rPr>
        <w:t>. Thus, through the anthropological studies, the differen</w:t>
      </w:r>
      <w:r w:rsidR="00023E48">
        <w:rPr>
          <w:rFonts w:ascii="Times New Roman" w:hAnsi="Times New Roman" w:cs="Times New Roman"/>
          <w:bCs/>
          <w:sz w:val="24"/>
          <w:szCs w:val="24"/>
        </w:rPr>
        <w:t>t cultures we have serves as a collectivistic value that is promotive to our diverse background</w:t>
      </w:r>
      <w:r w:rsidR="00D645EA">
        <w:rPr>
          <w:rFonts w:ascii="Times New Roman" w:hAnsi="Times New Roman" w:cs="Times New Roman"/>
          <w:bCs/>
          <w:sz w:val="24"/>
          <w:szCs w:val="24"/>
        </w:rPr>
        <w:t>.</w:t>
      </w:r>
    </w:p>
    <w:p w14:paraId="2EA9C102" w14:textId="3A801EAF" w:rsidR="009B2F16" w:rsidRDefault="000C0FF2" w:rsidP="001B65A7">
      <w:pPr>
        <w:spacing w:line="480" w:lineRule="auto"/>
        <w:jc w:val="center"/>
        <w:rPr>
          <w:rFonts w:ascii="Times New Roman" w:hAnsi="Times New Roman" w:cs="Times New Roman"/>
          <w:b/>
          <w:bCs/>
          <w:sz w:val="24"/>
          <w:szCs w:val="24"/>
        </w:rPr>
      </w:pPr>
      <w:bookmarkStart w:id="0" w:name="_Hlk93657169"/>
      <w:r>
        <w:rPr>
          <w:rFonts w:ascii="Times New Roman" w:hAnsi="Times New Roman" w:cs="Times New Roman"/>
          <w:b/>
          <w:bCs/>
          <w:sz w:val="24"/>
          <w:szCs w:val="24"/>
        </w:rPr>
        <w:t>Conclusion</w:t>
      </w:r>
    </w:p>
    <w:bookmarkEnd w:id="0"/>
    <w:p w14:paraId="6025FCEF" w14:textId="493FE6D0" w:rsidR="00023E48" w:rsidRDefault="000C0FF2" w:rsidP="00D645EA">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Generally, exploring and understanding different cultures throughout the society helps resonate our diverse backgrounds towards a stable and one community. We can learn to solve our societal issues or discover possibilities in contemporary society through anthropology and studies. For instance, the difference between the African-American culture and the American culture shows an integrated and maintained social system with different values and rules of conduct, which distinguished one soci</w:t>
      </w:r>
      <w:r w:rsidR="00260089">
        <w:rPr>
          <w:rFonts w:ascii="Times New Roman" w:hAnsi="Times New Roman" w:cs="Times New Roman"/>
          <w:bCs/>
          <w:sz w:val="24"/>
          <w:szCs w:val="24"/>
        </w:rPr>
        <w:t xml:space="preserve">etal group from the other. The differences allow us to be more open, tolerant, or accepting of the other, thus solving racism or discrimination. </w:t>
      </w:r>
      <w:r w:rsidR="00260089">
        <w:rPr>
          <w:rFonts w:ascii="Times New Roman" w:hAnsi="Times New Roman" w:cs="Times New Roman"/>
          <w:bCs/>
          <w:sz w:val="24"/>
          <w:szCs w:val="24"/>
        </w:rPr>
        <w:lastRenderedPageBreak/>
        <w:t>Hence, through our cultural differences, we appreciate one another and pave the way for the growth of a new world in which everyone stands together with the other.</w:t>
      </w:r>
    </w:p>
    <w:p w14:paraId="33868A1D" w14:textId="4B6D3820" w:rsidR="00D645EA" w:rsidRDefault="00D645EA" w:rsidP="000766A9">
      <w:pPr>
        <w:spacing w:line="480" w:lineRule="auto"/>
        <w:rPr>
          <w:rFonts w:ascii="Times New Roman" w:hAnsi="Times New Roman" w:cs="Times New Roman"/>
          <w:bCs/>
          <w:sz w:val="24"/>
          <w:szCs w:val="24"/>
        </w:rPr>
      </w:pPr>
    </w:p>
    <w:p w14:paraId="380F094E" w14:textId="33E4BB78" w:rsidR="00D645EA" w:rsidRDefault="00D645EA" w:rsidP="000766A9">
      <w:pPr>
        <w:spacing w:line="480" w:lineRule="auto"/>
        <w:rPr>
          <w:rFonts w:ascii="Times New Roman" w:hAnsi="Times New Roman" w:cs="Times New Roman"/>
          <w:bCs/>
          <w:sz w:val="24"/>
          <w:szCs w:val="24"/>
        </w:rPr>
      </w:pPr>
    </w:p>
    <w:p w14:paraId="68F8C508" w14:textId="2AABA6F7" w:rsidR="00D645EA" w:rsidRDefault="00D645EA" w:rsidP="000766A9">
      <w:pPr>
        <w:spacing w:line="480" w:lineRule="auto"/>
        <w:rPr>
          <w:rFonts w:ascii="Times New Roman" w:hAnsi="Times New Roman" w:cs="Times New Roman"/>
          <w:bCs/>
          <w:sz w:val="24"/>
          <w:szCs w:val="24"/>
        </w:rPr>
      </w:pPr>
    </w:p>
    <w:p w14:paraId="16310A28" w14:textId="725F4B63" w:rsidR="00D645EA" w:rsidRDefault="00D645EA" w:rsidP="000766A9">
      <w:pPr>
        <w:spacing w:line="480" w:lineRule="auto"/>
        <w:rPr>
          <w:rFonts w:ascii="Times New Roman" w:hAnsi="Times New Roman" w:cs="Times New Roman"/>
          <w:bCs/>
          <w:sz w:val="24"/>
          <w:szCs w:val="24"/>
        </w:rPr>
      </w:pPr>
    </w:p>
    <w:p w14:paraId="4CDC1145" w14:textId="318F6B18" w:rsidR="00D645EA" w:rsidRDefault="00D645EA" w:rsidP="000766A9">
      <w:pPr>
        <w:spacing w:line="480" w:lineRule="auto"/>
        <w:rPr>
          <w:rFonts w:ascii="Times New Roman" w:hAnsi="Times New Roman" w:cs="Times New Roman"/>
          <w:bCs/>
          <w:sz w:val="24"/>
          <w:szCs w:val="24"/>
        </w:rPr>
      </w:pPr>
    </w:p>
    <w:p w14:paraId="660C4831" w14:textId="003A5CCA" w:rsidR="00D645EA" w:rsidRDefault="00D645EA" w:rsidP="000766A9">
      <w:pPr>
        <w:spacing w:line="480" w:lineRule="auto"/>
        <w:rPr>
          <w:rFonts w:ascii="Times New Roman" w:hAnsi="Times New Roman" w:cs="Times New Roman"/>
          <w:bCs/>
          <w:sz w:val="24"/>
          <w:szCs w:val="24"/>
        </w:rPr>
      </w:pPr>
    </w:p>
    <w:p w14:paraId="5A0674D1" w14:textId="44BC620C" w:rsidR="00D645EA" w:rsidRDefault="00D645EA" w:rsidP="000766A9">
      <w:pPr>
        <w:spacing w:line="480" w:lineRule="auto"/>
        <w:rPr>
          <w:rFonts w:ascii="Times New Roman" w:hAnsi="Times New Roman" w:cs="Times New Roman"/>
          <w:bCs/>
          <w:sz w:val="24"/>
          <w:szCs w:val="24"/>
        </w:rPr>
      </w:pPr>
    </w:p>
    <w:p w14:paraId="0A0A52B6" w14:textId="4913B641" w:rsidR="00D645EA" w:rsidRDefault="00D645EA" w:rsidP="000766A9">
      <w:pPr>
        <w:spacing w:line="480" w:lineRule="auto"/>
        <w:rPr>
          <w:rFonts w:ascii="Times New Roman" w:hAnsi="Times New Roman" w:cs="Times New Roman"/>
          <w:bCs/>
          <w:sz w:val="24"/>
          <w:szCs w:val="24"/>
        </w:rPr>
      </w:pPr>
    </w:p>
    <w:p w14:paraId="1443C6EA" w14:textId="0732B6AF" w:rsidR="00D645EA" w:rsidRDefault="00D645EA" w:rsidP="000766A9">
      <w:pPr>
        <w:spacing w:line="480" w:lineRule="auto"/>
        <w:rPr>
          <w:rFonts w:ascii="Times New Roman" w:hAnsi="Times New Roman" w:cs="Times New Roman"/>
          <w:bCs/>
          <w:sz w:val="24"/>
          <w:szCs w:val="24"/>
        </w:rPr>
      </w:pPr>
    </w:p>
    <w:p w14:paraId="3F97097A" w14:textId="2053661D" w:rsidR="00D645EA" w:rsidRDefault="00D645EA" w:rsidP="000766A9">
      <w:pPr>
        <w:spacing w:line="480" w:lineRule="auto"/>
        <w:rPr>
          <w:rFonts w:ascii="Times New Roman" w:hAnsi="Times New Roman" w:cs="Times New Roman"/>
          <w:bCs/>
          <w:sz w:val="24"/>
          <w:szCs w:val="24"/>
        </w:rPr>
      </w:pPr>
    </w:p>
    <w:p w14:paraId="3A812361" w14:textId="0737069A" w:rsidR="00D645EA" w:rsidRDefault="00D645EA" w:rsidP="000766A9">
      <w:pPr>
        <w:spacing w:line="480" w:lineRule="auto"/>
        <w:rPr>
          <w:rFonts w:ascii="Times New Roman" w:hAnsi="Times New Roman" w:cs="Times New Roman"/>
          <w:bCs/>
          <w:sz w:val="24"/>
          <w:szCs w:val="24"/>
        </w:rPr>
      </w:pPr>
    </w:p>
    <w:p w14:paraId="6504E48F" w14:textId="07C13F02" w:rsidR="00D645EA" w:rsidRDefault="00D645EA" w:rsidP="000766A9">
      <w:pPr>
        <w:spacing w:line="480" w:lineRule="auto"/>
        <w:rPr>
          <w:rFonts w:ascii="Times New Roman" w:hAnsi="Times New Roman" w:cs="Times New Roman"/>
          <w:bCs/>
          <w:sz w:val="24"/>
          <w:szCs w:val="24"/>
        </w:rPr>
      </w:pPr>
    </w:p>
    <w:p w14:paraId="1B9AE946" w14:textId="20F3E917" w:rsidR="00D645EA" w:rsidRDefault="00D645EA" w:rsidP="000766A9">
      <w:pPr>
        <w:spacing w:line="480" w:lineRule="auto"/>
        <w:rPr>
          <w:rFonts w:ascii="Times New Roman" w:hAnsi="Times New Roman" w:cs="Times New Roman"/>
          <w:bCs/>
          <w:sz w:val="24"/>
          <w:szCs w:val="24"/>
        </w:rPr>
      </w:pPr>
    </w:p>
    <w:p w14:paraId="4841D5D8" w14:textId="20B5AC0B" w:rsidR="00D645EA" w:rsidRDefault="00D645EA" w:rsidP="000766A9">
      <w:pPr>
        <w:spacing w:line="480" w:lineRule="auto"/>
        <w:rPr>
          <w:rFonts w:ascii="Times New Roman" w:hAnsi="Times New Roman" w:cs="Times New Roman"/>
          <w:bCs/>
          <w:sz w:val="24"/>
          <w:szCs w:val="24"/>
        </w:rPr>
      </w:pPr>
    </w:p>
    <w:p w14:paraId="7495DD09" w14:textId="344DA791" w:rsidR="00D645EA" w:rsidRDefault="00D645EA" w:rsidP="000766A9">
      <w:pPr>
        <w:spacing w:line="480" w:lineRule="auto"/>
        <w:rPr>
          <w:rFonts w:ascii="Times New Roman" w:hAnsi="Times New Roman" w:cs="Times New Roman"/>
          <w:bCs/>
          <w:sz w:val="24"/>
          <w:szCs w:val="24"/>
        </w:rPr>
      </w:pPr>
    </w:p>
    <w:p w14:paraId="222244E9" w14:textId="17BA7351" w:rsidR="00D645EA" w:rsidRDefault="00D645EA" w:rsidP="000766A9">
      <w:pPr>
        <w:spacing w:line="480" w:lineRule="auto"/>
        <w:rPr>
          <w:rFonts w:ascii="Times New Roman" w:hAnsi="Times New Roman" w:cs="Times New Roman"/>
          <w:bCs/>
          <w:sz w:val="24"/>
          <w:szCs w:val="24"/>
        </w:rPr>
      </w:pPr>
    </w:p>
    <w:p w14:paraId="3630B7E2" w14:textId="060B3A5D" w:rsidR="00D645EA" w:rsidRDefault="00D645EA" w:rsidP="000766A9">
      <w:pPr>
        <w:spacing w:line="480" w:lineRule="auto"/>
        <w:rPr>
          <w:rFonts w:ascii="Times New Roman" w:hAnsi="Times New Roman" w:cs="Times New Roman"/>
          <w:bCs/>
          <w:sz w:val="24"/>
          <w:szCs w:val="24"/>
        </w:rPr>
      </w:pPr>
    </w:p>
    <w:p w14:paraId="77CAAC6B" w14:textId="77777777" w:rsidR="00D645EA" w:rsidRPr="00023E48" w:rsidRDefault="00D645EA" w:rsidP="000766A9">
      <w:pPr>
        <w:spacing w:line="480" w:lineRule="auto"/>
        <w:rPr>
          <w:rFonts w:ascii="Times New Roman" w:hAnsi="Times New Roman" w:cs="Times New Roman"/>
          <w:bCs/>
          <w:sz w:val="24"/>
          <w:szCs w:val="24"/>
        </w:rPr>
      </w:pPr>
    </w:p>
    <w:p w14:paraId="680F82A8" w14:textId="71255A7D" w:rsidR="009B2F16" w:rsidRPr="001B65A7" w:rsidRDefault="000C0FF2" w:rsidP="00D645EA">
      <w:pPr>
        <w:spacing w:line="480" w:lineRule="auto"/>
        <w:jc w:val="center"/>
        <w:rPr>
          <w:rFonts w:ascii="Times New Roman" w:hAnsi="Times New Roman" w:cs="Times New Roman"/>
          <w:b/>
          <w:bCs/>
          <w:sz w:val="24"/>
          <w:szCs w:val="24"/>
        </w:rPr>
      </w:pPr>
      <w:r w:rsidRPr="001B65A7">
        <w:rPr>
          <w:rFonts w:ascii="Times New Roman" w:hAnsi="Times New Roman" w:cs="Times New Roman"/>
          <w:b/>
          <w:bCs/>
          <w:sz w:val="24"/>
          <w:szCs w:val="24"/>
        </w:rPr>
        <w:lastRenderedPageBreak/>
        <w:t>References</w:t>
      </w:r>
    </w:p>
    <w:p w14:paraId="52A43502" w14:textId="77777777" w:rsidR="00736649" w:rsidRPr="000766A9" w:rsidRDefault="000C0FF2" w:rsidP="00736649">
      <w:pPr>
        <w:spacing w:line="480" w:lineRule="auto"/>
        <w:ind w:left="720" w:hanging="720"/>
        <w:rPr>
          <w:rFonts w:ascii="Times New Roman" w:hAnsi="Times New Roman" w:cs="Times New Roman"/>
          <w:bCs/>
          <w:sz w:val="24"/>
          <w:szCs w:val="24"/>
        </w:rPr>
      </w:pPr>
      <w:proofErr w:type="gramStart"/>
      <w:r w:rsidRPr="001C43A9">
        <w:rPr>
          <w:rFonts w:ascii="Times New Roman" w:hAnsi="Times New Roman" w:cs="Times New Roman"/>
          <w:bCs/>
          <w:sz w:val="24"/>
          <w:szCs w:val="24"/>
        </w:rPr>
        <w:t>Lavenda, R. H., &amp; Schultz, E. A. (2010).</w:t>
      </w:r>
      <w:proofErr w:type="gramEnd"/>
      <w:r w:rsidRPr="001C43A9">
        <w:rPr>
          <w:rFonts w:ascii="Times New Roman" w:hAnsi="Times New Roman" w:cs="Times New Roman"/>
          <w:bCs/>
          <w:sz w:val="24"/>
          <w:szCs w:val="24"/>
        </w:rPr>
        <w:t> </w:t>
      </w:r>
      <w:r w:rsidRPr="001C43A9">
        <w:rPr>
          <w:rFonts w:ascii="Times New Roman" w:hAnsi="Times New Roman" w:cs="Times New Roman"/>
          <w:bCs/>
          <w:i/>
          <w:iCs/>
          <w:sz w:val="24"/>
          <w:szCs w:val="24"/>
        </w:rPr>
        <w:t>Core concepts in cultural anthropology</w:t>
      </w:r>
      <w:r w:rsidRPr="001C43A9">
        <w:rPr>
          <w:rFonts w:ascii="Times New Roman" w:hAnsi="Times New Roman" w:cs="Times New Roman"/>
          <w:bCs/>
          <w:sz w:val="24"/>
          <w:szCs w:val="24"/>
        </w:rPr>
        <w:t>. McGraw-Hill.</w:t>
      </w:r>
      <w:bookmarkStart w:id="1" w:name="_GoBack"/>
      <w:bookmarkEnd w:id="1"/>
    </w:p>
    <w:p w14:paraId="00926925" w14:textId="77777777" w:rsidR="00736649" w:rsidRDefault="000C0FF2" w:rsidP="00736649">
      <w:pPr>
        <w:spacing w:line="480" w:lineRule="auto"/>
        <w:ind w:left="720" w:hanging="720"/>
        <w:rPr>
          <w:rFonts w:ascii="Times New Roman" w:hAnsi="Times New Roman" w:cs="Times New Roman"/>
          <w:bCs/>
          <w:sz w:val="24"/>
          <w:szCs w:val="24"/>
        </w:rPr>
      </w:pPr>
      <w:r w:rsidRPr="00260089">
        <w:rPr>
          <w:rFonts w:ascii="Times New Roman" w:hAnsi="Times New Roman" w:cs="Times New Roman"/>
          <w:bCs/>
          <w:sz w:val="24"/>
          <w:szCs w:val="24"/>
        </w:rPr>
        <w:t>Peoples, J., &amp; Bailey, G. (2014). </w:t>
      </w:r>
      <w:r w:rsidRPr="00260089">
        <w:rPr>
          <w:rFonts w:ascii="Times New Roman" w:hAnsi="Times New Roman" w:cs="Times New Roman"/>
          <w:bCs/>
          <w:i/>
          <w:iCs/>
          <w:sz w:val="24"/>
          <w:szCs w:val="24"/>
        </w:rPr>
        <w:t>Humanity: An introduction to cultural anthropology</w:t>
      </w:r>
      <w:r w:rsidRPr="00260089">
        <w:rPr>
          <w:rFonts w:ascii="Times New Roman" w:hAnsi="Times New Roman" w:cs="Times New Roman"/>
          <w:bCs/>
          <w:sz w:val="24"/>
          <w:szCs w:val="24"/>
        </w:rPr>
        <w:t>. Cengage Learning.</w:t>
      </w:r>
    </w:p>
    <w:p w14:paraId="0BD854A3" w14:textId="77777777" w:rsidR="00736649" w:rsidRPr="009B2F16" w:rsidRDefault="000C0FF2" w:rsidP="00736649">
      <w:pPr>
        <w:spacing w:line="480" w:lineRule="auto"/>
        <w:ind w:left="720" w:hanging="720"/>
        <w:rPr>
          <w:rFonts w:ascii="Times New Roman" w:hAnsi="Times New Roman" w:cs="Times New Roman"/>
          <w:bCs/>
          <w:sz w:val="24"/>
          <w:szCs w:val="24"/>
        </w:rPr>
      </w:pPr>
      <w:r w:rsidRPr="009B2F16">
        <w:rPr>
          <w:rFonts w:ascii="Times New Roman" w:hAnsi="Times New Roman" w:cs="Times New Roman"/>
          <w:bCs/>
          <w:sz w:val="24"/>
          <w:szCs w:val="24"/>
        </w:rPr>
        <w:t xml:space="preserve">Smith, E. P., Witherspoon, D. P., Bhargava, S., &amp; Bermudez, J. M. (2019). Cultural values and behavior among African American and European American children. </w:t>
      </w:r>
      <w:r w:rsidRPr="009B2F16">
        <w:rPr>
          <w:rFonts w:ascii="Times New Roman" w:hAnsi="Times New Roman" w:cs="Times New Roman"/>
          <w:bCs/>
          <w:i/>
          <w:iCs/>
          <w:sz w:val="24"/>
          <w:szCs w:val="24"/>
        </w:rPr>
        <w:t>Journal of child and family studies</w:t>
      </w:r>
      <w:r w:rsidRPr="009B2F16">
        <w:rPr>
          <w:rFonts w:ascii="Times New Roman" w:hAnsi="Times New Roman" w:cs="Times New Roman"/>
          <w:bCs/>
          <w:sz w:val="24"/>
          <w:szCs w:val="24"/>
        </w:rPr>
        <w:t>, </w:t>
      </w:r>
      <w:r w:rsidRPr="009B2F16">
        <w:rPr>
          <w:rFonts w:ascii="Times New Roman" w:hAnsi="Times New Roman" w:cs="Times New Roman"/>
          <w:bCs/>
          <w:i/>
          <w:iCs/>
          <w:sz w:val="24"/>
          <w:szCs w:val="24"/>
        </w:rPr>
        <w:t>28</w:t>
      </w:r>
      <w:r w:rsidRPr="009B2F16">
        <w:rPr>
          <w:rFonts w:ascii="Times New Roman" w:hAnsi="Times New Roman" w:cs="Times New Roman"/>
          <w:bCs/>
          <w:sz w:val="24"/>
          <w:szCs w:val="24"/>
        </w:rPr>
        <w:t>(5), 1236-1249.</w:t>
      </w:r>
    </w:p>
    <w:p w14:paraId="05339A6E" w14:textId="77777777" w:rsidR="00736649" w:rsidRDefault="000C0FF2" w:rsidP="00736649">
      <w:pPr>
        <w:spacing w:line="480" w:lineRule="auto"/>
        <w:ind w:left="720" w:hanging="720"/>
        <w:rPr>
          <w:rFonts w:ascii="Times New Roman" w:hAnsi="Times New Roman" w:cs="Times New Roman"/>
          <w:bCs/>
          <w:sz w:val="24"/>
          <w:szCs w:val="24"/>
        </w:rPr>
      </w:pPr>
      <w:r w:rsidRPr="00260089">
        <w:rPr>
          <w:rFonts w:ascii="Times New Roman" w:hAnsi="Times New Roman" w:cs="Times New Roman"/>
          <w:bCs/>
          <w:sz w:val="24"/>
          <w:szCs w:val="24"/>
        </w:rPr>
        <w:t xml:space="preserve">Zimmermann, K. A. (2015). American Culture: Traditions and customs of the United States. </w:t>
      </w:r>
      <w:r w:rsidRPr="00260089">
        <w:rPr>
          <w:rFonts w:ascii="Times New Roman" w:hAnsi="Times New Roman" w:cs="Times New Roman"/>
          <w:bCs/>
          <w:i/>
          <w:iCs/>
          <w:sz w:val="24"/>
          <w:szCs w:val="24"/>
        </w:rPr>
        <w:t>Live Science</w:t>
      </w:r>
      <w:r w:rsidRPr="00260089">
        <w:rPr>
          <w:rFonts w:ascii="Times New Roman" w:hAnsi="Times New Roman" w:cs="Times New Roman"/>
          <w:bCs/>
          <w:sz w:val="24"/>
          <w:szCs w:val="24"/>
        </w:rPr>
        <w:t>.</w:t>
      </w:r>
    </w:p>
    <w:sectPr w:rsidR="00736649" w:rsidSect="00C846C3">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08023" w14:textId="77777777" w:rsidR="000F4DF1" w:rsidRDefault="000F4DF1">
      <w:pPr>
        <w:spacing w:after="0" w:line="240" w:lineRule="auto"/>
      </w:pPr>
      <w:r>
        <w:separator/>
      </w:r>
    </w:p>
  </w:endnote>
  <w:endnote w:type="continuationSeparator" w:id="0">
    <w:p w14:paraId="1810EBD0" w14:textId="77777777" w:rsidR="000F4DF1" w:rsidRDefault="000F4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3793EE" w14:textId="77777777" w:rsidR="000F4DF1" w:rsidRDefault="000F4DF1">
      <w:pPr>
        <w:spacing w:after="0" w:line="240" w:lineRule="auto"/>
      </w:pPr>
      <w:r>
        <w:separator/>
      </w:r>
    </w:p>
  </w:footnote>
  <w:footnote w:type="continuationSeparator" w:id="0">
    <w:p w14:paraId="26D02247" w14:textId="77777777" w:rsidR="000F4DF1" w:rsidRDefault="000F4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rPr>
      <w:id w:val="-530655471"/>
      <w:docPartObj>
        <w:docPartGallery w:val="Page Numbers (Top of Page)"/>
        <w:docPartUnique/>
      </w:docPartObj>
    </w:sdtPr>
    <w:sdtEndPr>
      <w:rPr>
        <w:noProof/>
      </w:rPr>
    </w:sdtEndPr>
    <w:sdtContent>
      <w:p w14:paraId="768646D6" w14:textId="7573CC47" w:rsidR="00C846C3" w:rsidRPr="00C846C3" w:rsidRDefault="000C0FF2" w:rsidP="00872A2D">
        <w:pPr>
          <w:pStyle w:val="Header"/>
          <w:jc w:val="center"/>
          <w:rPr>
            <w:rFonts w:ascii="Times New Roman" w:hAnsi="Times New Roman"/>
            <w:sz w:val="24"/>
          </w:rPr>
        </w:pPr>
        <w:r w:rsidRPr="00C846C3">
          <w:rPr>
            <w:rFonts w:ascii="Times New Roman" w:hAnsi="Times New Roman"/>
            <w:sz w:val="24"/>
          </w:rPr>
          <w:tab/>
        </w:r>
        <w:r w:rsidRPr="00C846C3">
          <w:rPr>
            <w:rFonts w:ascii="Times New Roman" w:hAnsi="Times New Roman"/>
            <w:sz w:val="24"/>
          </w:rPr>
          <w:tab/>
        </w:r>
        <w:r w:rsidRPr="00C846C3">
          <w:rPr>
            <w:rFonts w:ascii="Times New Roman" w:hAnsi="Times New Roman"/>
            <w:sz w:val="24"/>
          </w:rPr>
          <w:fldChar w:fldCharType="begin"/>
        </w:r>
        <w:r w:rsidRPr="00C846C3">
          <w:rPr>
            <w:rFonts w:ascii="Times New Roman" w:hAnsi="Times New Roman"/>
            <w:sz w:val="24"/>
          </w:rPr>
          <w:instrText xml:space="preserve"> PAGE   \* MERGEFORMAT </w:instrText>
        </w:r>
        <w:r w:rsidRPr="00C846C3">
          <w:rPr>
            <w:rFonts w:ascii="Times New Roman" w:hAnsi="Times New Roman"/>
            <w:sz w:val="24"/>
          </w:rPr>
          <w:fldChar w:fldCharType="separate"/>
        </w:r>
        <w:r w:rsidR="001B65A7">
          <w:rPr>
            <w:rFonts w:ascii="Times New Roman" w:hAnsi="Times New Roman"/>
            <w:noProof/>
            <w:sz w:val="24"/>
          </w:rPr>
          <w:t>7</w:t>
        </w:r>
        <w:r w:rsidRPr="00C846C3">
          <w:rPr>
            <w:rFonts w:ascii="Times New Roman" w:hAnsi="Times New Roman"/>
            <w:noProof/>
            <w:sz w:val="24"/>
          </w:rPr>
          <w:fldChar w:fldCharType="end"/>
        </w:r>
      </w:p>
    </w:sdtContent>
  </w:sdt>
  <w:p w14:paraId="0CDA8BDB" w14:textId="77777777" w:rsidR="00C846C3" w:rsidRDefault="00C84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86595"/>
      <w:docPartObj>
        <w:docPartGallery w:val="Page Numbers (Top of Page)"/>
        <w:docPartUnique/>
      </w:docPartObj>
    </w:sdtPr>
    <w:sdtEndPr>
      <w:rPr>
        <w:rFonts w:ascii="Times New Roman" w:hAnsi="Times New Roman"/>
        <w:noProof/>
        <w:sz w:val="24"/>
      </w:rPr>
    </w:sdtEndPr>
    <w:sdtContent>
      <w:p w14:paraId="17531B09" w14:textId="58099FBA" w:rsidR="00C846C3" w:rsidRPr="00C846C3" w:rsidRDefault="000C0FF2">
        <w:pPr>
          <w:pStyle w:val="Header"/>
          <w:jc w:val="right"/>
          <w:rPr>
            <w:rFonts w:ascii="Times New Roman" w:hAnsi="Times New Roman"/>
            <w:sz w:val="24"/>
          </w:rPr>
        </w:pPr>
        <w:r w:rsidRPr="00C846C3">
          <w:rPr>
            <w:rFonts w:ascii="Times New Roman" w:hAnsi="Times New Roman"/>
            <w:sz w:val="24"/>
          </w:rPr>
          <w:fldChar w:fldCharType="begin"/>
        </w:r>
        <w:r w:rsidRPr="00C846C3">
          <w:rPr>
            <w:rFonts w:ascii="Times New Roman" w:hAnsi="Times New Roman"/>
            <w:sz w:val="24"/>
          </w:rPr>
          <w:instrText xml:space="preserve"> PAGE   \* MERGEFORMAT </w:instrText>
        </w:r>
        <w:r w:rsidRPr="00C846C3">
          <w:rPr>
            <w:rFonts w:ascii="Times New Roman" w:hAnsi="Times New Roman"/>
            <w:sz w:val="24"/>
          </w:rPr>
          <w:fldChar w:fldCharType="separate"/>
        </w:r>
        <w:r w:rsidR="001B65A7">
          <w:rPr>
            <w:rFonts w:ascii="Times New Roman" w:hAnsi="Times New Roman"/>
            <w:noProof/>
            <w:sz w:val="24"/>
          </w:rPr>
          <w:t>1</w:t>
        </w:r>
        <w:r w:rsidRPr="00C846C3">
          <w:rPr>
            <w:rFonts w:ascii="Times New Roman" w:hAnsi="Times New Roman"/>
            <w:noProof/>
            <w:sz w:val="24"/>
          </w:rPr>
          <w:fldChar w:fldCharType="end"/>
        </w:r>
      </w:p>
    </w:sdtContent>
  </w:sdt>
  <w:p w14:paraId="64D0458E" w14:textId="77777777" w:rsidR="00C846C3" w:rsidRDefault="00C846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B4463"/>
    <w:multiLevelType w:val="multilevel"/>
    <w:tmpl w:val="77B4B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9D3"/>
    <w:rsid w:val="00013658"/>
    <w:rsid w:val="000209F0"/>
    <w:rsid w:val="00020F90"/>
    <w:rsid w:val="00023E48"/>
    <w:rsid w:val="00023E63"/>
    <w:rsid w:val="0002641D"/>
    <w:rsid w:val="0002718E"/>
    <w:rsid w:val="00030FFF"/>
    <w:rsid w:val="00033F70"/>
    <w:rsid w:val="00034AB1"/>
    <w:rsid w:val="000408BB"/>
    <w:rsid w:val="000550E3"/>
    <w:rsid w:val="00055440"/>
    <w:rsid w:val="00055BBD"/>
    <w:rsid w:val="000607C9"/>
    <w:rsid w:val="0006625F"/>
    <w:rsid w:val="00066AA7"/>
    <w:rsid w:val="00066F96"/>
    <w:rsid w:val="00071C13"/>
    <w:rsid w:val="000766A9"/>
    <w:rsid w:val="0008063F"/>
    <w:rsid w:val="000A6FCC"/>
    <w:rsid w:val="000A7F4F"/>
    <w:rsid w:val="000B7A7C"/>
    <w:rsid w:val="000C0FF2"/>
    <w:rsid w:val="000D34E1"/>
    <w:rsid w:val="000D6F0E"/>
    <w:rsid w:val="000E182F"/>
    <w:rsid w:val="000E4BCE"/>
    <w:rsid w:val="000F2336"/>
    <w:rsid w:val="000F2825"/>
    <w:rsid w:val="000F3617"/>
    <w:rsid w:val="000F4DF1"/>
    <w:rsid w:val="00101289"/>
    <w:rsid w:val="001020F0"/>
    <w:rsid w:val="00114480"/>
    <w:rsid w:val="00121457"/>
    <w:rsid w:val="00123C94"/>
    <w:rsid w:val="001263DA"/>
    <w:rsid w:val="0013051F"/>
    <w:rsid w:val="00132C9C"/>
    <w:rsid w:val="00133352"/>
    <w:rsid w:val="00133656"/>
    <w:rsid w:val="00135536"/>
    <w:rsid w:val="00147B18"/>
    <w:rsid w:val="00174DE0"/>
    <w:rsid w:val="00174E79"/>
    <w:rsid w:val="00182C99"/>
    <w:rsid w:val="00183036"/>
    <w:rsid w:val="001A0108"/>
    <w:rsid w:val="001A1320"/>
    <w:rsid w:val="001A41EE"/>
    <w:rsid w:val="001B0829"/>
    <w:rsid w:val="001B2232"/>
    <w:rsid w:val="001B3B85"/>
    <w:rsid w:val="001B4CE7"/>
    <w:rsid w:val="001B5056"/>
    <w:rsid w:val="001B65A7"/>
    <w:rsid w:val="001B6DEF"/>
    <w:rsid w:val="001C43A9"/>
    <w:rsid w:val="001C7529"/>
    <w:rsid w:val="001E052B"/>
    <w:rsid w:val="001E0A78"/>
    <w:rsid w:val="001E2D9D"/>
    <w:rsid w:val="001E5518"/>
    <w:rsid w:val="001E7328"/>
    <w:rsid w:val="001F034A"/>
    <w:rsid w:val="00206DD5"/>
    <w:rsid w:val="002104DA"/>
    <w:rsid w:val="002301FC"/>
    <w:rsid w:val="00241E96"/>
    <w:rsid w:val="00246C49"/>
    <w:rsid w:val="00251D54"/>
    <w:rsid w:val="00252FFB"/>
    <w:rsid w:val="0025385D"/>
    <w:rsid w:val="00260089"/>
    <w:rsid w:val="00266487"/>
    <w:rsid w:val="002679E3"/>
    <w:rsid w:val="00271F7A"/>
    <w:rsid w:val="00272223"/>
    <w:rsid w:val="00274E66"/>
    <w:rsid w:val="00275068"/>
    <w:rsid w:val="002824DA"/>
    <w:rsid w:val="00292490"/>
    <w:rsid w:val="00294EDF"/>
    <w:rsid w:val="00297352"/>
    <w:rsid w:val="002A62DA"/>
    <w:rsid w:val="002A6B38"/>
    <w:rsid w:val="002A7553"/>
    <w:rsid w:val="002A7EB0"/>
    <w:rsid w:val="002B0660"/>
    <w:rsid w:val="002C6106"/>
    <w:rsid w:val="002D2AAF"/>
    <w:rsid w:val="002D7469"/>
    <w:rsid w:val="002E3FAB"/>
    <w:rsid w:val="002E4E44"/>
    <w:rsid w:val="0030087F"/>
    <w:rsid w:val="00306038"/>
    <w:rsid w:val="00306A86"/>
    <w:rsid w:val="00306FBC"/>
    <w:rsid w:val="003078CA"/>
    <w:rsid w:val="00314D4F"/>
    <w:rsid w:val="003156D0"/>
    <w:rsid w:val="00324101"/>
    <w:rsid w:val="003259D3"/>
    <w:rsid w:val="00330C4E"/>
    <w:rsid w:val="00356265"/>
    <w:rsid w:val="00365114"/>
    <w:rsid w:val="003671F2"/>
    <w:rsid w:val="00371984"/>
    <w:rsid w:val="00376F91"/>
    <w:rsid w:val="00381E10"/>
    <w:rsid w:val="0039193A"/>
    <w:rsid w:val="00393DB3"/>
    <w:rsid w:val="00397493"/>
    <w:rsid w:val="003A1E72"/>
    <w:rsid w:val="003C355F"/>
    <w:rsid w:val="003E1E98"/>
    <w:rsid w:val="003E2A42"/>
    <w:rsid w:val="003E6F78"/>
    <w:rsid w:val="003F693C"/>
    <w:rsid w:val="004178B8"/>
    <w:rsid w:val="0042021C"/>
    <w:rsid w:val="0042110A"/>
    <w:rsid w:val="0042438E"/>
    <w:rsid w:val="0042460C"/>
    <w:rsid w:val="0043047D"/>
    <w:rsid w:val="00431861"/>
    <w:rsid w:val="0043382E"/>
    <w:rsid w:val="00447FEE"/>
    <w:rsid w:val="00451A70"/>
    <w:rsid w:val="00455875"/>
    <w:rsid w:val="00473D40"/>
    <w:rsid w:val="004745D9"/>
    <w:rsid w:val="0049006A"/>
    <w:rsid w:val="004A73B3"/>
    <w:rsid w:val="004A79BB"/>
    <w:rsid w:val="004B694D"/>
    <w:rsid w:val="004C789E"/>
    <w:rsid w:val="004D081C"/>
    <w:rsid w:val="004D1295"/>
    <w:rsid w:val="004D1BA5"/>
    <w:rsid w:val="004D25C1"/>
    <w:rsid w:val="004F18B4"/>
    <w:rsid w:val="00500DF2"/>
    <w:rsid w:val="00505B54"/>
    <w:rsid w:val="0051356D"/>
    <w:rsid w:val="005240DF"/>
    <w:rsid w:val="0052435F"/>
    <w:rsid w:val="00537C36"/>
    <w:rsid w:val="00541379"/>
    <w:rsid w:val="005608EC"/>
    <w:rsid w:val="005624BB"/>
    <w:rsid w:val="005654B0"/>
    <w:rsid w:val="005655DD"/>
    <w:rsid w:val="0056565B"/>
    <w:rsid w:val="005719A6"/>
    <w:rsid w:val="005743A1"/>
    <w:rsid w:val="00575BAC"/>
    <w:rsid w:val="00584400"/>
    <w:rsid w:val="0058459C"/>
    <w:rsid w:val="005913B4"/>
    <w:rsid w:val="00592B97"/>
    <w:rsid w:val="005971DC"/>
    <w:rsid w:val="005A1B42"/>
    <w:rsid w:val="005A72E1"/>
    <w:rsid w:val="005B4C0E"/>
    <w:rsid w:val="005B501B"/>
    <w:rsid w:val="005B74D0"/>
    <w:rsid w:val="005C4380"/>
    <w:rsid w:val="005D63C8"/>
    <w:rsid w:val="005D6A76"/>
    <w:rsid w:val="005E0A72"/>
    <w:rsid w:val="005E62E9"/>
    <w:rsid w:val="00610DFC"/>
    <w:rsid w:val="00611729"/>
    <w:rsid w:val="00616B60"/>
    <w:rsid w:val="00621C62"/>
    <w:rsid w:val="00622057"/>
    <w:rsid w:val="00622BEB"/>
    <w:rsid w:val="0062676C"/>
    <w:rsid w:val="006461A1"/>
    <w:rsid w:val="006504B2"/>
    <w:rsid w:val="00651E67"/>
    <w:rsid w:val="00652E42"/>
    <w:rsid w:val="00663877"/>
    <w:rsid w:val="0066639F"/>
    <w:rsid w:val="00667365"/>
    <w:rsid w:val="006718FE"/>
    <w:rsid w:val="00680BDD"/>
    <w:rsid w:val="006C0986"/>
    <w:rsid w:val="006E647C"/>
    <w:rsid w:val="006F32E1"/>
    <w:rsid w:val="006F3957"/>
    <w:rsid w:val="0070385D"/>
    <w:rsid w:val="00705EE8"/>
    <w:rsid w:val="00706B9A"/>
    <w:rsid w:val="00707E00"/>
    <w:rsid w:val="00720C94"/>
    <w:rsid w:val="007214C9"/>
    <w:rsid w:val="007245C9"/>
    <w:rsid w:val="007262BD"/>
    <w:rsid w:val="00730E3E"/>
    <w:rsid w:val="00736649"/>
    <w:rsid w:val="0075561C"/>
    <w:rsid w:val="00756D37"/>
    <w:rsid w:val="007606EC"/>
    <w:rsid w:val="007705C3"/>
    <w:rsid w:val="00773E92"/>
    <w:rsid w:val="00780378"/>
    <w:rsid w:val="00781584"/>
    <w:rsid w:val="00783432"/>
    <w:rsid w:val="00786A1E"/>
    <w:rsid w:val="0079342D"/>
    <w:rsid w:val="0079379D"/>
    <w:rsid w:val="007A3CED"/>
    <w:rsid w:val="007B211D"/>
    <w:rsid w:val="007B26F4"/>
    <w:rsid w:val="007B7617"/>
    <w:rsid w:val="007C06D3"/>
    <w:rsid w:val="007D4212"/>
    <w:rsid w:val="007D6666"/>
    <w:rsid w:val="007E395D"/>
    <w:rsid w:val="007E3AC4"/>
    <w:rsid w:val="007E4611"/>
    <w:rsid w:val="007E5E8D"/>
    <w:rsid w:val="007E5F37"/>
    <w:rsid w:val="00801C27"/>
    <w:rsid w:val="008070F4"/>
    <w:rsid w:val="00824C08"/>
    <w:rsid w:val="008554E9"/>
    <w:rsid w:val="00863888"/>
    <w:rsid w:val="00863C36"/>
    <w:rsid w:val="00866E42"/>
    <w:rsid w:val="00872A2D"/>
    <w:rsid w:val="00872EEB"/>
    <w:rsid w:val="008849C9"/>
    <w:rsid w:val="008866F4"/>
    <w:rsid w:val="00890261"/>
    <w:rsid w:val="00892360"/>
    <w:rsid w:val="008A47C6"/>
    <w:rsid w:val="008A5DF2"/>
    <w:rsid w:val="008B2E22"/>
    <w:rsid w:val="008B3AD1"/>
    <w:rsid w:val="008B4E98"/>
    <w:rsid w:val="008B60F1"/>
    <w:rsid w:val="008C7231"/>
    <w:rsid w:val="008D043C"/>
    <w:rsid w:val="008D3DBB"/>
    <w:rsid w:val="008F0D20"/>
    <w:rsid w:val="008F11C0"/>
    <w:rsid w:val="008F56F6"/>
    <w:rsid w:val="008F702E"/>
    <w:rsid w:val="009101F5"/>
    <w:rsid w:val="00912032"/>
    <w:rsid w:val="00920DB8"/>
    <w:rsid w:val="0092580D"/>
    <w:rsid w:val="00925C39"/>
    <w:rsid w:val="00941B3B"/>
    <w:rsid w:val="00946780"/>
    <w:rsid w:val="0097417A"/>
    <w:rsid w:val="00977636"/>
    <w:rsid w:val="00977848"/>
    <w:rsid w:val="00992F6F"/>
    <w:rsid w:val="00993074"/>
    <w:rsid w:val="00993A6E"/>
    <w:rsid w:val="00997DF3"/>
    <w:rsid w:val="00997FB0"/>
    <w:rsid w:val="009A00E7"/>
    <w:rsid w:val="009A1CF7"/>
    <w:rsid w:val="009A4E02"/>
    <w:rsid w:val="009A52EB"/>
    <w:rsid w:val="009A7080"/>
    <w:rsid w:val="009B0F1C"/>
    <w:rsid w:val="009B26B1"/>
    <w:rsid w:val="009B2F16"/>
    <w:rsid w:val="009D218C"/>
    <w:rsid w:val="009D27BA"/>
    <w:rsid w:val="009D2DC1"/>
    <w:rsid w:val="009D5756"/>
    <w:rsid w:val="009D57B3"/>
    <w:rsid w:val="009E2641"/>
    <w:rsid w:val="009E653B"/>
    <w:rsid w:val="009F2AF8"/>
    <w:rsid w:val="009F34B4"/>
    <w:rsid w:val="009F560A"/>
    <w:rsid w:val="00A06FDB"/>
    <w:rsid w:val="00A1126D"/>
    <w:rsid w:val="00A1751A"/>
    <w:rsid w:val="00A2195C"/>
    <w:rsid w:val="00A21DA6"/>
    <w:rsid w:val="00A21DF8"/>
    <w:rsid w:val="00A2569E"/>
    <w:rsid w:val="00A2686D"/>
    <w:rsid w:val="00A30CF1"/>
    <w:rsid w:val="00A4510A"/>
    <w:rsid w:val="00A50291"/>
    <w:rsid w:val="00A84632"/>
    <w:rsid w:val="00A86DC1"/>
    <w:rsid w:val="00A8703A"/>
    <w:rsid w:val="00A87BDD"/>
    <w:rsid w:val="00A91037"/>
    <w:rsid w:val="00AA57D6"/>
    <w:rsid w:val="00AB2588"/>
    <w:rsid w:val="00AB4CF4"/>
    <w:rsid w:val="00AB51BE"/>
    <w:rsid w:val="00AC612E"/>
    <w:rsid w:val="00AD0332"/>
    <w:rsid w:val="00AD09D3"/>
    <w:rsid w:val="00AD1E15"/>
    <w:rsid w:val="00AD2436"/>
    <w:rsid w:val="00AD2496"/>
    <w:rsid w:val="00AD41EC"/>
    <w:rsid w:val="00AE6E81"/>
    <w:rsid w:val="00AF250B"/>
    <w:rsid w:val="00B17DBB"/>
    <w:rsid w:val="00B21376"/>
    <w:rsid w:val="00B213A0"/>
    <w:rsid w:val="00B26D74"/>
    <w:rsid w:val="00B37305"/>
    <w:rsid w:val="00B566A2"/>
    <w:rsid w:val="00B611B8"/>
    <w:rsid w:val="00B66299"/>
    <w:rsid w:val="00B713E4"/>
    <w:rsid w:val="00B7391A"/>
    <w:rsid w:val="00B87106"/>
    <w:rsid w:val="00B92035"/>
    <w:rsid w:val="00B94069"/>
    <w:rsid w:val="00B9737B"/>
    <w:rsid w:val="00BA081F"/>
    <w:rsid w:val="00BA2FBF"/>
    <w:rsid w:val="00BA4993"/>
    <w:rsid w:val="00BB0A6F"/>
    <w:rsid w:val="00BB124F"/>
    <w:rsid w:val="00BB1639"/>
    <w:rsid w:val="00BC104C"/>
    <w:rsid w:val="00BC10DE"/>
    <w:rsid w:val="00BC1308"/>
    <w:rsid w:val="00BD6FBC"/>
    <w:rsid w:val="00BE5B70"/>
    <w:rsid w:val="00BF2203"/>
    <w:rsid w:val="00BF2F46"/>
    <w:rsid w:val="00BF47D0"/>
    <w:rsid w:val="00BF4E6D"/>
    <w:rsid w:val="00BF6942"/>
    <w:rsid w:val="00C050DD"/>
    <w:rsid w:val="00C30C8C"/>
    <w:rsid w:val="00C30D74"/>
    <w:rsid w:val="00C3274C"/>
    <w:rsid w:val="00C3435F"/>
    <w:rsid w:val="00C3569F"/>
    <w:rsid w:val="00C40455"/>
    <w:rsid w:val="00C50B94"/>
    <w:rsid w:val="00C5701A"/>
    <w:rsid w:val="00C667C9"/>
    <w:rsid w:val="00C846C3"/>
    <w:rsid w:val="00C85778"/>
    <w:rsid w:val="00C869EB"/>
    <w:rsid w:val="00C905DD"/>
    <w:rsid w:val="00C913EE"/>
    <w:rsid w:val="00CA1225"/>
    <w:rsid w:val="00CB5367"/>
    <w:rsid w:val="00CB5B76"/>
    <w:rsid w:val="00CB7EAC"/>
    <w:rsid w:val="00CC28D2"/>
    <w:rsid w:val="00CC5914"/>
    <w:rsid w:val="00CC7D2D"/>
    <w:rsid w:val="00CE36EA"/>
    <w:rsid w:val="00CE7C2F"/>
    <w:rsid w:val="00CF1BBC"/>
    <w:rsid w:val="00CF3373"/>
    <w:rsid w:val="00CF44DC"/>
    <w:rsid w:val="00CF4C30"/>
    <w:rsid w:val="00D07384"/>
    <w:rsid w:val="00D11165"/>
    <w:rsid w:val="00D11BC5"/>
    <w:rsid w:val="00D1417B"/>
    <w:rsid w:val="00D14E06"/>
    <w:rsid w:val="00D16390"/>
    <w:rsid w:val="00D17F8A"/>
    <w:rsid w:val="00D23641"/>
    <w:rsid w:val="00D30082"/>
    <w:rsid w:val="00D43DA6"/>
    <w:rsid w:val="00D51768"/>
    <w:rsid w:val="00D55FAF"/>
    <w:rsid w:val="00D62387"/>
    <w:rsid w:val="00D645EA"/>
    <w:rsid w:val="00D66A6E"/>
    <w:rsid w:val="00D711E1"/>
    <w:rsid w:val="00D73873"/>
    <w:rsid w:val="00D75D8B"/>
    <w:rsid w:val="00D76070"/>
    <w:rsid w:val="00D879A6"/>
    <w:rsid w:val="00D96073"/>
    <w:rsid w:val="00DC0E1D"/>
    <w:rsid w:val="00DD76D1"/>
    <w:rsid w:val="00DE3D46"/>
    <w:rsid w:val="00DE599E"/>
    <w:rsid w:val="00DF2186"/>
    <w:rsid w:val="00DF4241"/>
    <w:rsid w:val="00DF493E"/>
    <w:rsid w:val="00E00A86"/>
    <w:rsid w:val="00E03DEC"/>
    <w:rsid w:val="00E04DCE"/>
    <w:rsid w:val="00E070DA"/>
    <w:rsid w:val="00E108E2"/>
    <w:rsid w:val="00E132F9"/>
    <w:rsid w:val="00E1567D"/>
    <w:rsid w:val="00E16724"/>
    <w:rsid w:val="00E43C8E"/>
    <w:rsid w:val="00E5593C"/>
    <w:rsid w:val="00E600A7"/>
    <w:rsid w:val="00E63A4A"/>
    <w:rsid w:val="00E6608D"/>
    <w:rsid w:val="00E674D8"/>
    <w:rsid w:val="00E70554"/>
    <w:rsid w:val="00E74B5B"/>
    <w:rsid w:val="00E75F1F"/>
    <w:rsid w:val="00E86A95"/>
    <w:rsid w:val="00E91B97"/>
    <w:rsid w:val="00E93510"/>
    <w:rsid w:val="00E9501A"/>
    <w:rsid w:val="00E950E9"/>
    <w:rsid w:val="00EA0A1E"/>
    <w:rsid w:val="00EB57BC"/>
    <w:rsid w:val="00EC1BEE"/>
    <w:rsid w:val="00ED4BB1"/>
    <w:rsid w:val="00ED65B8"/>
    <w:rsid w:val="00EE7E45"/>
    <w:rsid w:val="00EF6A23"/>
    <w:rsid w:val="00F049B8"/>
    <w:rsid w:val="00F2115A"/>
    <w:rsid w:val="00F23DAA"/>
    <w:rsid w:val="00F31E84"/>
    <w:rsid w:val="00F33BED"/>
    <w:rsid w:val="00F35F97"/>
    <w:rsid w:val="00F376FD"/>
    <w:rsid w:val="00F37722"/>
    <w:rsid w:val="00F41B34"/>
    <w:rsid w:val="00F51CF0"/>
    <w:rsid w:val="00F552A3"/>
    <w:rsid w:val="00F57974"/>
    <w:rsid w:val="00F62495"/>
    <w:rsid w:val="00F65717"/>
    <w:rsid w:val="00F66501"/>
    <w:rsid w:val="00F71AFE"/>
    <w:rsid w:val="00F725E1"/>
    <w:rsid w:val="00F82A2F"/>
    <w:rsid w:val="00F8613F"/>
    <w:rsid w:val="00F9184E"/>
    <w:rsid w:val="00F918CB"/>
    <w:rsid w:val="00F93866"/>
    <w:rsid w:val="00F954EC"/>
    <w:rsid w:val="00F969CE"/>
    <w:rsid w:val="00FA02B7"/>
    <w:rsid w:val="00FA3368"/>
    <w:rsid w:val="00FA5D31"/>
    <w:rsid w:val="00FB107A"/>
    <w:rsid w:val="00FC33AD"/>
    <w:rsid w:val="00FC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3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C3"/>
  </w:style>
  <w:style w:type="paragraph" w:styleId="Heading1">
    <w:name w:val="heading 1"/>
    <w:basedOn w:val="Normal"/>
    <w:link w:val="Heading1Char"/>
    <w:uiPriority w:val="9"/>
    <w:qFormat/>
    <w:rsid w:val="00AB25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6C3"/>
  </w:style>
  <w:style w:type="paragraph" w:styleId="Footer">
    <w:name w:val="footer"/>
    <w:basedOn w:val="Normal"/>
    <w:link w:val="FooterChar"/>
    <w:uiPriority w:val="99"/>
    <w:unhideWhenUsed/>
    <w:rsid w:val="00C84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6C3"/>
  </w:style>
  <w:style w:type="paragraph" w:styleId="NormalWeb">
    <w:name w:val="Normal (Web)"/>
    <w:basedOn w:val="Normal"/>
    <w:uiPriority w:val="99"/>
    <w:semiHidden/>
    <w:unhideWhenUsed/>
    <w:rsid w:val="00A91037"/>
    <w:pPr>
      <w:spacing w:before="100" w:beforeAutospacing="1" w:after="100" w:afterAutospacing="1" w:line="240" w:lineRule="auto"/>
    </w:pPr>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4178B8"/>
    <w:rPr>
      <w:color w:val="0563C1" w:themeColor="hyperlink"/>
      <w:u w:val="single"/>
    </w:rPr>
  </w:style>
  <w:style w:type="character" w:customStyle="1" w:styleId="UnresolvedMention1">
    <w:name w:val="Unresolved Mention1"/>
    <w:basedOn w:val="DefaultParagraphFont"/>
    <w:uiPriority w:val="99"/>
    <w:rsid w:val="004178B8"/>
    <w:rPr>
      <w:color w:val="605E5C"/>
      <w:shd w:val="clear" w:color="auto" w:fill="E1DFDD"/>
    </w:rPr>
  </w:style>
  <w:style w:type="character" w:customStyle="1" w:styleId="Heading1Char">
    <w:name w:val="Heading 1 Char"/>
    <w:basedOn w:val="DefaultParagraphFont"/>
    <w:link w:val="Heading1"/>
    <w:uiPriority w:val="9"/>
    <w:rsid w:val="00AB2588"/>
    <w:rPr>
      <w:rFonts w:ascii="Times New Roman" w:eastAsia="Times New Roman" w:hAnsi="Times New Roman" w:cs="Times New Roman"/>
      <w:b/>
      <w:bCs/>
      <w:kern w:val="36"/>
      <w:sz w:val="48"/>
      <w:szCs w:val="48"/>
    </w:rPr>
  </w:style>
  <w:style w:type="character" w:customStyle="1" w:styleId="question-title">
    <w:name w:val="question-title"/>
    <w:basedOn w:val="DefaultParagraphFont"/>
    <w:rsid w:val="00BA2F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C3"/>
  </w:style>
  <w:style w:type="paragraph" w:styleId="Heading1">
    <w:name w:val="heading 1"/>
    <w:basedOn w:val="Normal"/>
    <w:link w:val="Heading1Char"/>
    <w:uiPriority w:val="9"/>
    <w:qFormat/>
    <w:rsid w:val="00AB25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6C3"/>
  </w:style>
  <w:style w:type="paragraph" w:styleId="Footer">
    <w:name w:val="footer"/>
    <w:basedOn w:val="Normal"/>
    <w:link w:val="FooterChar"/>
    <w:uiPriority w:val="99"/>
    <w:unhideWhenUsed/>
    <w:rsid w:val="00C84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6C3"/>
  </w:style>
  <w:style w:type="paragraph" w:styleId="NormalWeb">
    <w:name w:val="Normal (Web)"/>
    <w:basedOn w:val="Normal"/>
    <w:uiPriority w:val="99"/>
    <w:semiHidden/>
    <w:unhideWhenUsed/>
    <w:rsid w:val="00A91037"/>
    <w:pPr>
      <w:spacing w:before="100" w:beforeAutospacing="1" w:after="100" w:afterAutospacing="1" w:line="240" w:lineRule="auto"/>
    </w:pPr>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4178B8"/>
    <w:rPr>
      <w:color w:val="0563C1" w:themeColor="hyperlink"/>
      <w:u w:val="single"/>
    </w:rPr>
  </w:style>
  <w:style w:type="character" w:customStyle="1" w:styleId="UnresolvedMention1">
    <w:name w:val="Unresolved Mention1"/>
    <w:basedOn w:val="DefaultParagraphFont"/>
    <w:uiPriority w:val="99"/>
    <w:rsid w:val="004178B8"/>
    <w:rPr>
      <w:color w:val="605E5C"/>
      <w:shd w:val="clear" w:color="auto" w:fill="E1DFDD"/>
    </w:rPr>
  </w:style>
  <w:style w:type="character" w:customStyle="1" w:styleId="Heading1Char">
    <w:name w:val="Heading 1 Char"/>
    <w:basedOn w:val="DefaultParagraphFont"/>
    <w:link w:val="Heading1"/>
    <w:uiPriority w:val="9"/>
    <w:rsid w:val="00AB2588"/>
    <w:rPr>
      <w:rFonts w:ascii="Times New Roman" w:eastAsia="Times New Roman" w:hAnsi="Times New Roman" w:cs="Times New Roman"/>
      <w:b/>
      <w:bCs/>
      <w:kern w:val="36"/>
      <w:sz w:val="48"/>
      <w:szCs w:val="48"/>
    </w:rPr>
  </w:style>
  <w:style w:type="character" w:customStyle="1" w:styleId="question-title">
    <w:name w:val="question-title"/>
    <w:basedOn w:val="DefaultParagraphFont"/>
    <w:rsid w:val="00BA2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7</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2</cp:revision>
  <dcterms:created xsi:type="dcterms:W3CDTF">2022-01-20T09:48:00Z</dcterms:created>
  <dcterms:modified xsi:type="dcterms:W3CDTF">2022-01-21T15:00:00Z</dcterms:modified>
</cp:coreProperties>
</file>